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9AB1" w14:textId="77777777" w:rsidR="008C1783" w:rsidRDefault="005F259D">
      <w:pPr>
        <w:spacing w:after="0" w:line="259" w:lineRule="auto"/>
        <w:ind w:left="0" w:right="0" w:firstLine="0"/>
        <w:jc w:val="left"/>
      </w:pPr>
      <w:r>
        <w:t xml:space="preserve"> </w:t>
      </w:r>
    </w:p>
    <w:p w14:paraId="5AF4463A" w14:textId="77777777" w:rsidR="008C1783" w:rsidRDefault="005F259D">
      <w:pPr>
        <w:spacing w:after="0" w:line="259" w:lineRule="auto"/>
        <w:ind w:left="46" w:right="0" w:firstLine="0"/>
        <w:jc w:val="center"/>
      </w:pPr>
      <w:r>
        <w:t xml:space="preserve"> </w:t>
      </w:r>
    </w:p>
    <w:p w14:paraId="6836F550" w14:textId="77777777" w:rsidR="008C1783" w:rsidRDefault="005F259D">
      <w:pPr>
        <w:spacing w:after="0" w:line="259" w:lineRule="auto"/>
        <w:ind w:left="46" w:right="0" w:firstLine="0"/>
        <w:jc w:val="center"/>
      </w:pPr>
      <w:r>
        <w:t xml:space="preserve"> </w:t>
      </w:r>
    </w:p>
    <w:p w14:paraId="1F6DDA87" w14:textId="77777777" w:rsidR="008C1783" w:rsidRDefault="005F259D">
      <w:pPr>
        <w:spacing w:after="0" w:line="259" w:lineRule="auto"/>
        <w:ind w:left="46" w:right="0" w:firstLine="0"/>
        <w:jc w:val="center"/>
      </w:pPr>
      <w:r>
        <w:t xml:space="preserve"> </w:t>
      </w:r>
    </w:p>
    <w:p w14:paraId="54652610" w14:textId="77777777" w:rsidR="008C1783" w:rsidRDefault="005F259D">
      <w:pPr>
        <w:spacing w:after="0" w:line="259" w:lineRule="auto"/>
        <w:ind w:left="46" w:right="0" w:firstLine="0"/>
        <w:jc w:val="center"/>
      </w:pPr>
      <w:r>
        <w:t xml:space="preserve"> </w:t>
      </w:r>
    </w:p>
    <w:p w14:paraId="4772166B" w14:textId="77777777" w:rsidR="008C1783" w:rsidRDefault="005F259D">
      <w:pPr>
        <w:spacing w:after="0" w:line="259" w:lineRule="auto"/>
        <w:ind w:left="46" w:right="0" w:firstLine="0"/>
        <w:jc w:val="center"/>
      </w:pPr>
      <w:r>
        <w:t xml:space="preserve"> </w:t>
      </w:r>
    </w:p>
    <w:p w14:paraId="7ED2E235" w14:textId="77777777" w:rsidR="008C1783" w:rsidRDefault="005F259D">
      <w:pPr>
        <w:spacing w:after="0" w:line="259" w:lineRule="auto"/>
        <w:ind w:left="46" w:right="0" w:firstLine="0"/>
        <w:jc w:val="center"/>
      </w:pPr>
      <w:r>
        <w:t xml:space="preserve"> </w:t>
      </w:r>
    </w:p>
    <w:p w14:paraId="7B3CF533" w14:textId="77777777" w:rsidR="008C1783" w:rsidRDefault="005F259D">
      <w:pPr>
        <w:spacing w:after="53" w:line="259" w:lineRule="auto"/>
        <w:ind w:left="-586" w:right="0" w:firstLine="0"/>
        <w:jc w:val="left"/>
      </w:pPr>
      <w:r>
        <w:rPr>
          <w:noProof/>
        </w:rPr>
        <mc:AlternateContent>
          <mc:Choice Requires="wpg">
            <w:drawing>
              <wp:inline distT="0" distB="0" distL="0" distR="0" wp14:anchorId="3B094424" wp14:editId="6D87F563">
                <wp:extent cx="6486525" cy="9525"/>
                <wp:effectExtent l="0" t="0" r="0" b="0"/>
                <wp:docPr id="15296" name="Group 15296"/>
                <wp:cNvGraphicFramePr/>
                <a:graphic xmlns:a="http://schemas.openxmlformats.org/drawingml/2006/main">
                  <a:graphicData uri="http://schemas.microsoft.com/office/word/2010/wordprocessingGroup">
                    <wpg:wgp>
                      <wpg:cNvGrpSpPr/>
                      <wpg:grpSpPr>
                        <a:xfrm>
                          <a:off x="0" y="0"/>
                          <a:ext cx="6486525" cy="9525"/>
                          <a:chOff x="0" y="0"/>
                          <a:chExt cx="6486525" cy="9525"/>
                        </a:xfrm>
                      </wpg:grpSpPr>
                      <wps:wsp>
                        <wps:cNvPr id="88" name="Shape 88"/>
                        <wps:cNvSpPr/>
                        <wps:spPr>
                          <a:xfrm>
                            <a:off x="0" y="0"/>
                            <a:ext cx="6486525" cy="0"/>
                          </a:xfrm>
                          <a:custGeom>
                            <a:avLst/>
                            <a:gdLst/>
                            <a:ahLst/>
                            <a:cxnLst/>
                            <a:rect l="0" t="0" r="0" b="0"/>
                            <a:pathLst>
                              <a:path w="6486525">
                                <a:moveTo>
                                  <a:pt x="0" y="0"/>
                                </a:moveTo>
                                <a:lnTo>
                                  <a:pt x="648652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69C9A6" id="Group 15296" o:spid="_x0000_s1026" style="width:510.75pt;height:.75pt;mso-position-horizontal-relative:char;mso-position-vertical-relative:line" coordsize="648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">
                <v:shape id="Shape 88" o:spid="_x0000_s1027" style="position:absolute;width:64865;height:0;visibility:visible;mso-wrap-style:square;v-text-anchor:top" coordsize="6486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" path="m,l6486525,e" filled="f">
                  <v:stroke endcap="round"/>
                  <v:path arrowok="t" textboxrect="0,0,6486525,0"/>
                </v:shape>
                <w10:anchorlock/>
              </v:group>
            </w:pict>
          </mc:Fallback>
        </mc:AlternateContent>
      </w:r>
    </w:p>
    <w:p w14:paraId="6C979FBC" w14:textId="77777777" w:rsidR="008C1783" w:rsidRDefault="005F259D">
      <w:pPr>
        <w:spacing w:after="0" w:line="259" w:lineRule="auto"/>
        <w:ind w:left="0" w:right="8" w:firstLine="0"/>
        <w:jc w:val="center"/>
      </w:pPr>
      <w:r>
        <w:rPr>
          <w:sz w:val="40"/>
        </w:rPr>
        <w:t xml:space="preserve">ZAPYTANIE OFERTOWE  </w:t>
      </w:r>
    </w:p>
    <w:p w14:paraId="0FD7D308" w14:textId="64781D12" w:rsidR="008C1783" w:rsidRDefault="005F259D">
      <w:pPr>
        <w:spacing w:after="0" w:line="239" w:lineRule="auto"/>
        <w:ind w:left="1419" w:right="379" w:hanging="586"/>
        <w:jc w:val="left"/>
      </w:pPr>
      <w:r>
        <w:rPr>
          <w:sz w:val="40"/>
        </w:rPr>
        <w:t xml:space="preserve">na zadanie pn. </w:t>
      </w:r>
      <w:r w:rsidR="00AE1BC7" w:rsidRPr="00AE1BC7">
        <w:rPr>
          <w:sz w:val="40"/>
        </w:rPr>
        <w:t>Dostawy sprzętu i wyposażenia pracowni</w:t>
      </w:r>
      <w:r>
        <w:rPr>
          <w:sz w:val="40"/>
        </w:rPr>
        <w:t xml:space="preserve">  w ramach projektu „</w:t>
      </w:r>
      <w:r w:rsidR="00430128" w:rsidRPr="00430128">
        <w:rPr>
          <w:sz w:val="40"/>
        </w:rPr>
        <w:t>Sędziszowskie Liceum Szkołą Kluczowych Kompetencji. Program rozwijania kompetencji i umiejętności uczniów Liceum Ogólnokształcącego w Sędziszowie Młp.</w:t>
      </w:r>
      <w:r>
        <w:rPr>
          <w:sz w:val="40"/>
        </w:rPr>
        <w:t xml:space="preserve">”. </w:t>
      </w:r>
    </w:p>
    <w:p w14:paraId="65C78463" w14:textId="77777777" w:rsidR="008C1783" w:rsidRDefault="005F259D">
      <w:pPr>
        <w:spacing w:after="0" w:line="259" w:lineRule="auto"/>
        <w:ind w:left="-154" w:right="-147" w:firstLine="0"/>
        <w:jc w:val="center"/>
      </w:pPr>
      <w:r>
        <w:rPr>
          <w:noProof/>
        </w:rPr>
        <mc:AlternateContent>
          <mc:Choice Requires="wpg">
            <w:drawing>
              <wp:inline distT="0" distB="0" distL="0" distR="0" wp14:anchorId="13DDCEC7" wp14:editId="3F526CDA">
                <wp:extent cx="6315075" cy="9525"/>
                <wp:effectExtent l="0" t="0" r="0" b="0"/>
                <wp:docPr id="15297" name="Group 15297"/>
                <wp:cNvGraphicFramePr/>
                <a:graphic xmlns:a="http://schemas.openxmlformats.org/drawingml/2006/main">
                  <a:graphicData uri="http://schemas.microsoft.com/office/word/2010/wordprocessingGroup">
                    <wpg:wgp>
                      <wpg:cNvGrpSpPr/>
                      <wpg:grpSpPr>
                        <a:xfrm>
                          <a:off x="0" y="0"/>
                          <a:ext cx="6315075" cy="9525"/>
                          <a:chOff x="0" y="0"/>
                          <a:chExt cx="6315075" cy="9525"/>
                        </a:xfrm>
                      </wpg:grpSpPr>
                      <wps:wsp>
                        <wps:cNvPr id="89" name="Shape 89"/>
                        <wps:cNvSpPr/>
                        <wps:spPr>
                          <a:xfrm>
                            <a:off x="0" y="0"/>
                            <a:ext cx="6315075" cy="0"/>
                          </a:xfrm>
                          <a:custGeom>
                            <a:avLst/>
                            <a:gdLst/>
                            <a:ahLst/>
                            <a:cxnLst/>
                            <a:rect l="0" t="0" r="0" b="0"/>
                            <a:pathLst>
                              <a:path w="6315075">
                                <a:moveTo>
                                  <a:pt x="0" y="0"/>
                                </a:moveTo>
                                <a:lnTo>
                                  <a:pt x="631507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D80223" id="Group 15297" o:spid="_x0000_s1026" style="width:497.25pt;height:.75pt;mso-position-horizontal-relative:char;mso-position-vertical-relative:line" coordsize="63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">
                <v:shape id="Shape 89" o:spid="_x0000_s1027" style="position:absolute;width:63150;height:0;visibility:visible;mso-wrap-style:square;v-text-anchor:top" coordsize="6315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" path="m,l6315075,e" filled="f">
                  <v:stroke endcap="round"/>
                  <v:path arrowok="t" textboxrect="0,0,6315075,0"/>
                </v:shape>
                <w10:anchorlock/>
              </v:group>
            </w:pict>
          </mc:Fallback>
        </mc:AlternateContent>
      </w:r>
      <w:r>
        <w:t xml:space="preserve"> </w:t>
      </w:r>
    </w:p>
    <w:p w14:paraId="322EC9CB" w14:textId="77777777" w:rsidR="008C1783" w:rsidRDefault="005F259D">
      <w:pPr>
        <w:spacing w:after="0" w:line="259" w:lineRule="auto"/>
        <w:ind w:left="46" w:right="0" w:firstLine="0"/>
        <w:jc w:val="center"/>
      </w:pPr>
      <w:r>
        <w:t xml:space="preserve"> </w:t>
      </w:r>
    </w:p>
    <w:p w14:paraId="480045F0" w14:textId="77777777" w:rsidR="008C1783" w:rsidRDefault="005F259D">
      <w:pPr>
        <w:spacing w:after="0" w:line="259" w:lineRule="auto"/>
        <w:ind w:left="0" w:right="0" w:firstLine="0"/>
        <w:jc w:val="left"/>
      </w:pPr>
      <w:r>
        <w:t xml:space="preserve"> </w:t>
      </w:r>
    </w:p>
    <w:p w14:paraId="4D87F62F" w14:textId="77777777" w:rsidR="008C1783" w:rsidRDefault="005F259D">
      <w:pPr>
        <w:spacing w:after="0" w:line="259" w:lineRule="auto"/>
        <w:ind w:left="0" w:right="0" w:firstLine="0"/>
        <w:jc w:val="left"/>
      </w:pPr>
      <w:r>
        <w:t xml:space="preserve"> </w:t>
      </w:r>
    </w:p>
    <w:p w14:paraId="73FC356C" w14:textId="77777777" w:rsidR="008C1783" w:rsidRDefault="005F259D">
      <w:pPr>
        <w:spacing w:after="0" w:line="259" w:lineRule="auto"/>
        <w:ind w:left="0" w:right="0" w:firstLine="0"/>
        <w:jc w:val="left"/>
      </w:pPr>
      <w:r>
        <w:t xml:space="preserve"> </w:t>
      </w:r>
    </w:p>
    <w:p w14:paraId="2D9A73F6" w14:textId="77777777" w:rsidR="008C1783" w:rsidRDefault="005F259D">
      <w:pPr>
        <w:spacing w:after="0" w:line="259" w:lineRule="auto"/>
        <w:ind w:left="0" w:right="0" w:firstLine="0"/>
        <w:jc w:val="left"/>
      </w:pPr>
      <w:r>
        <w:t xml:space="preserve"> </w:t>
      </w:r>
    </w:p>
    <w:p w14:paraId="195F646F" w14:textId="77777777" w:rsidR="008C1783" w:rsidRDefault="005F259D">
      <w:pPr>
        <w:spacing w:after="0" w:line="259" w:lineRule="auto"/>
        <w:ind w:left="0" w:right="0" w:firstLine="0"/>
        <w:jc w:val="left"/>
      </w:pPr>
      <w:r>
        <w:t xml:space="preserve"> </w:t>
      </w:r>
    </w:p>
    <w:p w14:paraId="7B9CB569" w14:textId="77777777" w:rsidR="008C1783" w:rsidRDefault="005F259D">
      <w:pPr>
        <w:spacing w:after="0" w:line="259" w:lineRule="auto"/>
        <w:ind w:left="0" w:right="0" w:firstLine="0"/>
        <w:jc w:val="left"/>
      </w:pPr>
      <w:r>
        <w:t xml:space="preserve"> </w:t>
      </w:r>
    </w:p>
    <w:p w14:paraId="45E87B19" w14:textId="77777777" w:rsidR="008C1783" w:rsidRDefault="005F259D">
      <w:pPr>
        <w:spacing w:after="0" w:line="259" w:lineRule="auto"/>
        <w:ind w:left="0" w:right="0" w:firstLine="0"/>
        <w:jc w:val="left"/>
      </w:pPr>
      <w:r>
        <w:t xml:space="preserve"> </w:t>
      </w:r>
    </w:p>
    <w:p w14:paraId="02C754F6" w14:textId="77777777" w:rsidR="008C1783" w:rsidRDefault="005F259D">
      <w:pPr>
        <w:spacing w:after="0" w:line="259" w:lineRule="auto"/>
        <w:ind w:left="0" w:right="0" w:firstLine="0"/>
        <w:jc w:val="left"/>
      </w:pPr>
      <w:r>
        <w:t xml:space="preserve"> </w:t>
      </w:r>
    </w:p>
    <w:p w14:paraId="341323E8" w14:textId="77777777" w:rsidR="008C1783" w:rsidRDefault="005F259D">
      <w:pPr>
        <w:spacing w:after="0" w:line="259" w:lineRule="auto"/>
        <w:ind w:left="0" w:right="0" w:firstLine="0"/>
        <w:jc w:val="left"/>
      </w:pPr>
      <w:r>
        <w:t xml:space="preserve"> </w:t>
      </w:r>
    </w:p>
    <w:p w14:paraId="5D553A26" w14:textId="77777777" w:rsidR="008C1783" w:rsidRDefault="005F259D">
      <w:pPr>
        <w:spacing w:after="0" w:line="259" w:lineRule="auto"/>
        <w:ind w:left="0" w:right="0" w:firstLine="0"/>
        <w:jc w:val="left"/>
      </w:pPr>
      <w:r>
        <w:t xml:space="preserve"> </w:t>
      </w:r>
    </w:p>
    <w:p w14:paraId="29A49D7F" w14:textId="77777777" w:rsidR="008C1783" w:rsidRDefault="005F259D">
      <w:pPr>
        <w:spacing w:after="0" w:line="259" w:lineRule="auto"/>
        <w:ind w:left="0" w:right="0" w:firstLine="0"/>
        <w:jc w:val="left"/>
      </w:pPr>
      <w:r>
        <w:t xml:space="preserve"> </w:t>
      </w:r>
    </w:p>
    <w:p w14:paraId="2B3AD4E0" w14:textId="77777777" w:rsidR="008C1783" w:rsidRDefault="005F259D">
      <w:pPr>
        <w:spacing w:after="0" w:line="259" w:lineRule="auto"/>
        <w:ind w:left="0" w:right="0" w:firstLine="0"/>
        <w:jc w:val="left"/>
      </w:pPr>
      <w:r>
        <w:t xml:space="preserve"> </w:t>
      </w:r>
    </w:p>
    <w:p w14:paraId="0B0550A6" w14:textId="77777777" w:rsidR="008C1783" w:rsidRDefault="005F259D">
      <w:pPr>
        <w:spacing w:after="0" w:line="259" w:lineRule="auto"/>
        <w:ind w:left="0" w:right="0" w:firstLine="0"/>
        <w:jc w:val="left"/>
      </w:pPr>
      <w:r>
        <w:t xml:space="preserve"> </w:t>
      </w:r>
    </w:p>
    <w:p w14:paraId="65F3976A" w14:textId="77777777" w:rsidR="008C1783" w:rsidRDefault="005F259D">
      <w:pPr>
        <w:spacing w:after="0" w:line="259" w:lineRule="auto"/>
        <w:ind w:left="0" w:right="0" w:firstLine="0"/>
        <w:jc w:val="left"/>
      </w:pPr>
      <w:r>
        <w:t xml:space="preserve"> </w:t>
      </w:r>
    </w:p>
    <w:p w14:paraId="4D04B6AB" w14:textId="77777777" w:rsidR="008C1783" w:rsidRDefault="005F259D">
      <w:pPr>
        <w:spacing w:after="0" w:line="259" w:lineRule="auto"/>
        <w:ind w:left="46" w:right="0" w:firstLine="0"/>
        <w:jc w:val="center"/>
      </w:pPr>
      <w:r>
        <w:t xml:space="preserve"> </w:t>
      </w:r>
    </w:p>
    <w:p w14:paraId="48E08CF2" w14:textId="77777777" w:rsidR="008C1783" w:rsidRDefault="005F259D">
      <w:pPr>
        <w:spacing w:after="0" w:line="259" w:lineRule="auto"/>
        <w:ind w:left="46" w:right="0" w:firstLine="0"/>
        <w:jc w:val="center"/>
      </w:pPr>
      <w:r>
        <w:t xml:space="preserve"> </w:t>
      </w:r>
    </w:p>
    <w:p w14:paraId="698BFD0C" w14:textId="77777777" w:rsidR="008C1783" w:rsidRDefault="005F259D">
      <w:pPr>
        <w:spacing w:after="0" w:line="259" w:lineRule="auto"/>
        <w:ind w:left="46" w:right="0" w:firstLine="0"/>
        <w:jc w:val="center"/>
      </w:pPr>
      <w:r>
        <w:t xml:space="preserve"> </w:t>
      </w:r>
    </w:p>
    <w:p w14:paraId="3A77AD18" w14:textId="77777777" w:rsidR="008C1783" w:rsidRDefault="005F259D">
      <w:pPr>
        <w:spacing w:after="0" w:line="259" w:lineRule="auto"/>
        <w:ind w:left="46" w:right="0" w:firstLine="0"/>
        <w:jc w:val="center"/>
      </w:pPr>
      <w:r>
        <w:t xml:space="preserve"> </w:t>
      </w:r>
    </w:p>
    <w:p w14:paraId="1C38559A" w14:textId="77777777" w:rsidR="008C1783" w:rsidRDefault="005F259D">
      <w:pPr>
        <w:spacing w:after="0" w:line="259" w:lineRule="auto"/>
        <w:ind w:left="46" w:right="0" w:firstLine="0"/>
        <w:jc w:val="center"/>
      </w:pPr>
      <w:r>
        <w:t xml:space="preserve"> </w:t>
      </w:r>
    </w:p>
    <w:p w14:paraId="3838AD4B" w14:textId="77777777" w:rsidR="008C1783" w:rsidRDefault="005F259D">
      <w:pPr>
        <w:spacing w:after="0" w:line="259" w:lineRule="auto"/>
        <w:ind w:left="46" w:right="0" w:firstLine="0"/>
        <w:jc w:val="center"/>
      </w:pPr>
      <w:r>
        <w:t xml:space="preserve"> </w:t>
      </w:r>
    </w:p>
    <w:p w14:paraId="715CE07F" w14:textId="77777777" w:rsidR="008C1783" w:rsidRDefault="005F259D">
      <w:pPr>
        <w:spacing w:after="0" w:line="259" w:lineRule="auto"/>
        <w:ind w:left="46" w:right="0" w:firstLine="0"/>
        <w:jc w:val="center"/>
      </w:pPr>
      <w:r>
        <w:t xml:space="preserve"> </w:t>
      </w:r>
    </w:p>
    <w:p w14:paraId="131D6891" w14:textId="77777777" w:rsidR="008C1783" w:rsidRDefault="005F259D">
      <w:pPr>
        <w:spacing w:after="0" w:line="259" w:lineRule="auto"/>
        <w:ind w:left="46" w:right="0" w:firstLine="0"/>
        <w:jc w:val="center"/>
      </w:pPr>
      <w:r>
        <w:t xml:space="preserve"> </w:t>
      </w:r>
    </w:p>
    <w:p w14:paraId="6A414309" w14:textId="77777777" w:rsidR="008C1783" w:rsidRDefault="005F259D">
      <w:pPr>
        <w:spacing w:after="0" w:line="259" w:lineRule="auto"/>
        <w:ind w:left="46" w:right="0" w:firstLine="0"/>
        <w:jc w:val="center"/>
      </w:pPr>
      <w:r>
        <w:t xml:space="preserve"> </w:t>
      </w:r>
    </w:p>
    <w:p w14:paraId="64B5B198" w14:textId="77777777" w:rsidR="008C1783" w:rsidRDefault="005F259D">
      <w:pPr>
        <w:spacing w:after="0" w:line="259" w:lineRule="auto"/>
        <w:ind w:left="46" w:right="0" w:firstLine="0"/>
        <w:jc w:val="center"/>
      </w:pPr>
      <w:r>
        <w:t xml:space="preserve"> </w:t>
      </w:r>
    </w:p>
    <w:p w14:paraId="6E009953" w14:textId="34CE2B7D" w:rsidR="008C1783" w:rsidRDefault="005F259D" w:rsidP="00430128">
      <w:pPr>
        <w:spacing w:after="0" w:line="259" w:lineRule="auto"/>
        <w:ind w:left="46" w:right="0" w:firstLine="0"/>
        <w:jc w:val="center"/>
      </w:pPr>
      <w:r>
        <w:t xml:space="preserve">  </w:t>
      </w:r>
    </w:p>
    <w:p w14:paraId="2806ECDB" w14:textId="77777777" w:rsidR="008C1783" w:rsidRDefault="005F259D">
      <w:pPr>
        <w:spacing w:after="0" w:line="259" w:lineRule="auto"/>
        <w:ind w:left="46" w:right="0" w:firstLine="0"/>
        <w:jc w:val="center"/>
      </w:pPr>
      <w:r>
        <w:lastRenderedPageBreak/>
        <w:t xml:space="preserve"> </w:t>
      </w:r>
    </w:p>
    <w:p w14:paraId="2CB95006" w14:textId="14EBEC02" w:rsidR="008C1783" w:rsidRDefault="00430128">
      <w:pPr>
        <w:spacing w:after="0" w:line="259" w:lineRule="auto"/>
        <w:ind w:left="0" w:firstLine="0"/>
        <w:jc w:val="center"/>
      </w:pPr>
      <w:r>
        <w:t xml:space="preserve">                                                                                                               Sędziszów Młp.</w:t>
      </w:r>
      <w:r w:rsidR="005F259D">
        <w:t xml:space="preserve">, </w:t>
      </w:r>
      <w:r>
        <w:t>1</w:t>
      </w:r>
      <w:r w:rsidR="00251B59">
        <w:t>4</w:t>
      </w:r>
      <w:r w:rsidR="005F259D">
        <w:t>.0</w:t>
      </w:r>
      <w:r>
        <w:t>9</w:t>
      </w:r>
      <w:r w:rsidR="005F259D">
        <w:t xml:space="preserve">.2018 r. </w:t>
      </w:r>
    </w:p>
    <w:p w14:paraId="5C3FAE13" w14:textId="77777777" w:rsidR="008C1783" w:rsidRDefault="005F259D">
      <w:pPr>
        <w:spacing w:after="0" w:line="259" w:lineRule="auto"/>
        <w:ind w:left="46" w:right="0" w:firstLine="0"/>
        <w:jc w:val="center"/>
      </w:pPr>
      <w:r>
        <w:t xml:space="preserve"> </w:t>
      </w:r>
    </w:p>
    <w:p w14:paraId="1205FC13" w14:textId="77777777" w:rsidR="008C1783" w:rsidRDefault="005F259D">
      <w:pPr>
        <w:spacing w:after="0" w:line="259" w:lineRule="auto"/>
        <w:ind w:left="46" w:right="0" w:firstLine="0"/>
        <w:jc w:val="center"/>
      </w:pPr>
      <w:r>
        <w:t xml:space="preserve"> </w:t>
      </w:r>
    </w:p>
    <w:p w14:paraId="0AA43155" w14:textId="77777777" w:rsidR="008C1783" w:rsidRDefault="005F259D">
      <w:pPr>
        <w:spacing w:after="0" w:line="259" w:lineRule="auto"/>
        <w:ind w:left="46" w:right="0" w:firstLine="0"/>
        <w:jc w:val="center"/>
      </w:pPr>
      <w:r>
        <w:t xml:space="preserve"> </w:t>
      </w:r>
    </w:p>
    <w:p w14:paraId="580547D8" w14:textId="77777777" w:rsidR="008C1783" w:rsidRDefault="005F259D">
      <w:pPr>
        <w:numPr>
          <w:ilvl w:val="0"/>
          <w:numId w:val="1"/>
        </w:numPr>
        <w:ind w:right="0" w:hanging="708"/>
      </w:pPr>
      <w:r>
        <w:t xml:space="preserve">NAZWA I ADRES ZAMAWIAJĄCEGO </w:t>
      </w:r>
    </w:p>
    <w:p w14:paraId="5DA20BA0" w14:textId="77777777" w:rsidR="008C1783" w:rsidRDefault="005F259D">
      <w:pPr>
        <w:spacing w:after="0" w:line="259" w:lineRule="auto"/>
        <w:ind w:left="0" w:right="0" w:firstLine="0"/>
        <w:jc w:val="left"/>
      </w:pPr>
      <w:r>
        <w:t xml:space="preserve"> </w:t>
      </w:r>
    </w:p>
    <w:p w14:paraId="2CA4D104" w14:textId="77777777" w:rsidR="008C1783" w:rsidRDefault="005F259D">
      <w:pPr>
        <w:spacing w:after="0" w:line="259" w:lineRule="auto"/>
        <w:ind w:left="0" w:right="0" w:firstLine="0"/>
        <w:jc w:val="left"/>
      </w:pPr>
      <w:r>
        <w:t xml:space="preserve"> </w:t>
      </w:r>
      <w:r>
        <w:rPr>
          <w:noProof/>
        </w:rPr>
        <mc:AlternateContent>
          <mc:Choice Requires="wpg">
            <w:drawing>
              <wp:inline distT="0" distB="0" distL="0" distR="0" wp14:anchorId="5826C8C0" wp14:editId="62F05A9E">
                <wp:extent cx="5943600" cy="9525"/>
                <wp:effectExtent l="0" t="0" r="0" b="0"/>
                <wp:docPr id="15057" name="Group 15057"/>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286" name="Shape 286"/>
                        <wps:cNvSpPr/>
                        <wps:spPr>
                          <a:xfrm>
                            <a:off x="0" y="0"/>
                            <a:ext cx="5943600" cy="0"/>
                          </a:xfrm>
                          <a:custGeom>
                            <a:avLst/>
                            <a:gdLst/>
                            <a:ahLst/>
                            <a:cxnLst/>
                            <a:rect l="0" t="0" r="0" b="0"/>
                            <a:pathLst>
                              <a:path w="5943600">
                                <a:moveTo>
                                  <a:pt x="0" y="0"/>
                                </a:moveTo>
                                <a:lnTo>
                                  <a:pt x="59436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B0E075" id="Group 15057" o:spid="_x0000_s1026" style="width:468pt;height:.75pt;mso-position-horizontal-relative:char;mso-position-vertical-relative:lin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">
                <v:shape id="Shape 286"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" path="m,l5943600,e" filled="f">
                  <v:stroke endcap="round"/>
                  <v:path arrowok="t" textboxrect="0,0,5943600,0"/>
                </v:shape>
                <w10:anchorlock/>
              </v:group>
            </w:pict>
          </mc:Fallback>
        </mc:AlternateContent>
      </w:r>
    </w:p>
    <w:p w14:paraId="535B3EA3" w14:textId="77777777" w:rsidR="00191DEA" w:rsidRDefault="00191DEA">
      <w:pPr>
        <w:spacing w:after="0"/>
        <w:ind w:left="-5" w:right="2240"/>
      </w:pPr>
      <w:r w:rsidRPr="00191DEA">
        <w:t>Powiat Ropczycko-Sędziszowski/Liceum Ogólnokształcące im. ks. Piotra Skargi w Sędziszowie Młp.</w:t>
      </w:r>
    </w:p>
    <w:p w14:paraId="49F362C4" w14:textId="6D85FEDF" w:rsidR="008C1783" w:rsidRDefault="005F259D">
      <w:pPr>
        <w:spacing w:after="0"/>
        <w:ind w:left="-5" w:right="2240"/>
      </w:pPr>
      <w:r>
        <w:t xml:space="preserve">ul. </w:t>
      </w:r>
      <w:r w:rsidR="001E1428">
        <w:t>Fabryczna</w:t>
      </w:r>
      <w:r>
        <w:t xml:space="preserve"> </w:t>
      </w:r>
      <w:r w:rsidR="001E1428">
        <w:t>5</w:t>
      </w:r>
      <w:r>
        <w:t xml:space="preserve"> </w:t>
      </w:r>
    </w:p>
    <w:p w14:paraId="1920CAA7" w14:textId="0CBABC68" w:rsidR="008C1783" w:rsidRDefault="005F259D">
      <w:pPr>
        <w:ind w:left="-5" w:right="0"/>
      </w:pPr>
      <w:r>
        <w:t>3</w:t>
      </w:r>
      <w:r w:rsidR="001E1428">
        <w:t>9</w:t>
      </w:r>
      <w:r>
        <w:t>-</w:t>
      </w:r>
      <w:r w:rsidR="001E1428">
        <w:t>120</w:t>
      </w:r>
      <w:r>
        <w:t xml:space="preserve"> </w:t>
      </w:r>
      <w:r w:rsidR="001E1428">
        <w:t>Sędziszów Młp.</w:t>
      </w:r>
      <w:r>
        <w:t xml:space="preserve"> </w:t>
      </w:r>
    </w:p>
    <w:p w14:paraId="1A0B2D28" w14:textId="3D1FFFEB" w:rsidR="008C1783" w:rsidRDefault="005F259D">
      <w:pPr>
        <w:ind w:left="-5" w:right="0"/>
      </w:pPr>
      <w:r>
        <w:t xml:space="preserve">NIP: </w:t>
      </w:r>
      <w:r w:rsidR="00340B30" w:rsidRPr="00340B30">
        <w:t>8181353449</w:t>
      </w:r>
      <w:r>
        <w:t xml:space="preserve"> </w:t>
      </w:r>
    </w:p>
    <w:p w14:paraId="39D00BC2" w14:textId="3608A528" w:rsidR="008C1783" w:rsidRDefault="005F259D">
      <w:pPr>
        <w:ind w:left="-5" w:right="0"/>
      </w:pPr>
      <w:r>
        <w:t xml:space="preserve">REGON: </w:t>
      </w:r>
      <w:r w:rsidR="009F2745" w:rsidRPr="009F2745">
        <w:t>690691060</w:t>
      </w:r>
    </w:p>
    <w:p w14:paraId="116E8F61" w14:textId="77777777" w:rsidR="001E1428" w:rsidRDefault="001E1428">
      <w:pPr>
        <w:ind w:left="-5" w:right="0"/>
        <w:rPr>
          <w:color w:val="0563C1"/>
          <w:u w:val="single" w:color="0563C1"/>
        </w:rPr>
      </w:pPr>
      <w:r w:rsidRPr="001E1428">
        <w:rPr>
          <w:color w:val="0563C1"/>
          <w:u w:val="single" w:color="0563C1"/>
        </w:rPr>
        <w:t xml:space="preserve">losedziszow@pro.onet.pl </w:t>
      </w:r>
    </w:p>
    <w:p w14:paraId="618BCE59" w14:textId="71A21106" w:rsidR="008C1783" w:rsidRDefault="005F259D">
      <w:pPr>
        <w:ind w:left="-5" w:right="0"/>
      </w:pPr>
      <w:r>
        <w:t xml:space="preserve">Osoba do kontaktu: </w:t>
      </w:r>
      <w:r w:rsidR="001E1428">
        <w:t>Jan Flisak</w:t>
      </w:r>
      <w:r>
        <w:t xml:space="preserve"> </w:t>
      </w:r>
    </w:p>
    <w:p w14:paraId="4B7824BE" w14:textId="5C77A00E" w:rsidR="008C1783" w:rsidRDefault="005F259D">
      <w:pPr>
        <w:ind w:left="-5" w:right="0"/>
      </w:pPr>
      <w:r>
        <w:t xml:space="preserve">Tel. </w:t>
      </w:r>
      <w:r w:rsidR="006A467F" w:rsidRPr="006A467F">
        <w:t>17</w:t>
      </w:r>
      <w:r w:rsidR="006A467F">
        <w:t xml:space="preserve"> </w:t>
      </w:r>
      <w:r w:rsidR="006A467F" w:rsidRPr="006A467F">
        <w:t>22</w:t>
      </w:r>
      <w:r w:rsidR="006A467F">
        <w:t xml:space="preserve"> </w:t>
      </w:r>
      <w:r w:rsidR="006A467F" w:rsidRPr="006A467F">
        <w:t>16</w:t>
      </w:r>
      <w:r w:rsidR="006A467F">
        <w:t xml:space="preserve"> </w:t>
      </w:r>
      <w:r w:rsidR="006A467F" w:rsidRPr="006A467F">
        <w:t>112</w:t>
      </w:r>
    </w:p>
    <w:p w14:paraId="5B2662E4" w14:textId="77777777" w:rsidR="008C1783" w:rsidRDefault="005F259D">
      <w:pPr>
        <w:spacing w:after="12" w:line="259" w:lineRule="auto"/>
        <w:ind w:left="0" w:right="0" w:firstLine="0"/>
        <w:jc w:val="left"/>
      </w:pPr>
      <w:r>
        <w:t xml:space="preserve"> </w:t>
      </w:r>
    </w:p>
    <w:p w14:paraId="6AACA4CF" w14:textId="77777777" w:rsidR="008C1783" w:rsidRDefault="005F259D">
      <w:pPr>
        <w:numPr>
          <w:ilvl w:val="0"/>
          <w:numId w:val="1"/>
        </w:numPr>
        <w:ind w:right="0" w:hanging="708"/>
      </w:pPr>
      <w:r>
        <w:t xml:space="preserve">PODSTAWA PRAWNA – OKREŚLENIE TRYBU ZAMÓWIENIA </w:t>
      </w:r>
    </w:p>
    <w:p w14:paraId="7C3B8D2F" w14:textId="77777777" w:rsidR="008C1783" w:rsidRDefault="005F259D">
      <w:pPr>
        <w:spacing w:after="43" w:line="259" w:lineRule="auto"/>
        <w:ind w:left="1" w:right="0" w:firstLine="0"/>
        <w:jc w:val="left"/>
      </w:pPr>
      <w:r>
        <w:rPr>
          <w:noProof/>
        </w:rPr>
        <mc:AlternateContent>
          <mc:Choice Requires="wpg">
            <w:drawing>
              <wp:inline distT="0" distB="0" distL="0" distR="0" wp14:anchorId="39D15CAE" wp14:editId="2FDD4DAA">
                <wp:extent cx="5943600" cy="6350"/>
                <wp:effectExtent l="0" t="0" r="0" b="0"/>
                <wp:docPr id="15058" name="Group 15058"/>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287" name="Shape 287"/>
                        <wps:cNvSpPr/>
                        <wps:spPr>
                          <a:xfrm>
                            <a:off x="0" y="0"/>
                            <a:ext cx="5943600" cy="0"/>
                          </a:xfrm>
                          <a:custGeom>
                            <a:avLst/>
                            <a:gdLst/>
                            <a:ahLst/>
                            <a:cxnLst/>
                            <a:rect l="0" t="0" r="0" b="0"/>
                            <a:pathLst>
                              <a:path w="5943600">
                                <a:moveTo>
                                  <a:pt x="0" y="0"/>
                                </a:moveTo>
                                <a:lnTo>
                                  <a:pt x="59436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8688E2" id="Group 15058" o:spid="_x0000_s1026" style="width:468pt;height:.5pt;mso-position-horizontal-relative:char;mso-position-vertical-relative:lin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">
                <v:shape id="Shape 287"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" path="m,l5943600,e" filled="f" strokeweight=".5pt">
                  <v:stroke endcap="round"/>
                  <v:path arrowok="t" textboxrect="0,0,5943600,0"/>
                </v:shape>
                <w10:anchorlock/>
              </v:group>
            </w:pict>
          </mc:Fallback>
        </mc:AlternateContent>
      </w:r>
    </w:p>
    <w:p w14:paraId="13A44B2C" w14:textId="77777777" w:rsidR="008C1783" w:rsidRDefault="005F259D">
      <w:pPr>
        <w:spacing w:after="0" w:line="259" w:lineRule="auto"/>
        <w:ind w:left="0" w:right="0" w:firstLine="0"/>
        <w:jc w:val="left"/>
      </w:pPr>
      <w:r>
        <w:t xml:space="preserve"> </w:t>
      </w:r>
    </w:p>
    <w:p w14:paraId="20E49DA5" w14:textId="77777777" w:rsidR="008C1783" w:rsidRDefault="005F259D">
      <w:pPr>
        <w:ind w:left="-5" w:right="0"/>
      </w:pPr>
      <w:r>
        <w:t xml:space="preserve">Opracowanie przygotowane zostało na podstawie poniższych dokumentów: </w:t>
      </w:r>
    </w:p>
    <w:p w14:paraId="7D80816E" w14:textId="77777777" w:rsidR="008C1783" w:rsidRDefault="005F259D">
      <w:pPr>
        <w:spacing w:after="0" w:line="259" w:lineRule="auto"/>
        <w:ind w:left="0" w:right="0" w:firstLine="0"/>
        <w:jc w:val="left"/>
      </w:pPr>
      <w:r>
        <w:t xml:space="preserve"> </w:t>
      </w:r>
    </w:p>
    <w:p w14:paraId="45F24588" w14:textId="77777777" w:rsidR="008C1783" w:rsidRDefault="005F259D">
      <w:pPr>
        <w:ind w:left="-5" w:right="0"/>
      </w:pPr>
      <w:r>
        <w:t xml:space="preserve">Wytycznych w zakresie kwalifikowalności wydatków w ramach Europejskiego Funduszu Rozwoju </w:t>
      </w:r>
    </w:p>
    <w:p w14:paraId="7A6253E2" w14:textId="77777777" w:rsidR="008C1783" w:rsidRDefault="005F259D">
      <w:pPr>
        <w:ind w:left="-5" w:right="0"/>
      </w:pPr>
      <w:r>
        <w:t xml:space="preserve">Regionalnego, Europejskiego Funduszu Społecznego oraz Funduszu Spójności na lata 2014-2020, </w:t>
      </w:r>
    </w:p>
    <w:p w14:paraId="2939115E" w14:textId="77777777" w:rsidR="008C1783" w:rsidRDefault="005F259D">
      <w:pPr>
        <w:spacing w:after="0" w:line="259" w:lineRule="auto"/>
        <w:ind w:left="0" w:right="0" w:firstLine="0"/>
        <w:jc w:val="left"/>
      </w:pPr>
      <w:r>
        <w:t xml:space="preserve"> </w:t>
      </w:r>
    </w:p>
    <w:p w14:paraId="0D5C1E31" w14:textId="77777777" w:rsidR="008C1783" w:rsidRDefault="005F259D">
      <w:pPr>
        <w:spacing w:after="0"/>
        <w:ind w:left="-5" w:right="0"/>
      </w:pPr>
      <w:r>
        <w:t xml:space="preserve">Do niniejszego zapytania ofertowego nie stosuje się Ustawy z dnia 29 stycznia 2004 r. Prawo Zamówień Publicznych (t. j. Dz. U. z 2017 r. poz. 1579 z późn. zm. ) </w:t>
      </w:r>
    </w:p>
    <w:p w14:paraId="21FEE584" w14:textId="77777777" w:rsidR="008C1783" w:rsidRDefault="005F259D">
      <w:pPr>
        <w:spacing w:after="0" w:line="259" w:lineRule="auto"/>
        <w:ind w:left="0" w:right="0" w:firstLine="0"/>
        <w:jc w:val="left"/>
      </w:pPr>
      <w:r>
        <w:t xml:space="preserve"> </w:t>
      </w:r>
    </w:p>
    <w:p w14:paraId="4AB7B6C5" w14:textId="7DEBD089" w:rsidR="008C1783" w:rsidRDefault="005F259D">
      <w:pPr>
        <w:spacing w:after="0"/>
        <w:ind w:left="-5" w:right="0"/>
      </w:pPr>
      <w:r>
        <w:t>Niniejsze postępowanie prowadzone jest w trybie zapytania ofertowego zgodnie z zasadą konkurencyjności  w ramach projektu pn.: „</w:t>
      </w:r>
      <w:r w:rsidR="008E4A4B" w:rsidRPr="008E4A4B">
        <w:t>Sędziszowskie Liceum Szkołą Kluczowych Kompetencji. Program rozwijania kompetencji i umiejętności uczniów Liceum Ogólnokształcącego w Sędziszowie Młp.</w:t>
      </w:r>
      <w:r>
        <w:t>, Oś priorytetowa I</w:t>
      </w:r>
      <w:r w:rsidR="00C15CDF">
        <w:t>X</w:t>
      </w:r>
      <w:r>
        <w:t xml:space="preserve"> </w:t>
      </w:r>
      <w:proofErr w:type="spellStart"/>
      <w:r w:rsidR="00C15CDF" w:rsidRPr="00C15CDF">
        <w:t>IX</w:t>
      </w:r>
      <w:proofErr w:type="spellEnd"/>
      <w:r w:rsidR="00C15CDF" w:rsidRPr="00C15CDF">
        <w:t xml:space="preserve"> Jakość edukacji i kompetencji w regionie</w:t>
      </w:r>
      <w:r>
        <w:t xml:space="preserve">, Działanie </w:t>
      </w:r>
      <w:r w:rsidR="00C15CDF">
        <w:t>9</w:t>
      </w:r>
      <w:r>
        <w:t>.</w:t>
      </w:r>
      <w:r w:rsidR="00C15CDF">
        <w:t>2</w:t>
      </w:r>
      <w:r>
        <w:t xml:space="preserve"> . </w:t>
      </w:r>
      <w:r w:rsidR="008E0214" w:rsidRPr="008E0214">
        <w:t>Poprawa jakości kształcenia ogólnego</w:t>
      </w:r>
      <w:r>
        <w:t>,  Numer naboru :</w:t>
      </w:r>
      <w:r>
        <w:rPr>
          <w:rFonts w:ascii="Arial" w:eastAsia="Arial" w:hAnsi="Arial" w:cs="Arial"/>
          <w:sz w:val="15"/>
        </w:rPr>
        <w:t xml:space="preserve"> </w:t>
      </w:r>
      <w:r w:rsidR="00702F7B" w:rsidRPr="00702F7B">
        <w:t>RPPK.09.02.00-IP.01-18-018/17</w:t>
      </w:r>
      <w:r w:rsidR="00702F7B">
        <w:t>.</w:t>
      </w:r>
    </w:p>
    <w:p w14:paraId="04EB77CA" w14:textId="77777777" w:rsidR="008C1783" w:rsidRDefault="005F259D">
      <w:pPr>
        <w:spacing w:after="0" w:line="259" w:lineRule="auto"/>
        <w:ind w:left="0" w:right="0" w:firstLine="0"/>
        <w:jc w:val="left"/>
      </w:pPr>
      <w:r>
        <w:t xml:space="preserve"> </w:t>
      </w:r>
    </w:p>
    <w:p w14:paraId="585F3A27" w14:textId="77777777" w:rsidR="008C1783" w:rsidRDefault="005F259D">
      <w:pPr>
        <w:ind w:left="-5" w:right="0"/>
      </w:pPr>
      <w:r>
        <w:t xml:space="preserve">Niniejsze zapytanie zostało upublicznione w następujący sposób: </w:t>
      </w:r>
    </w:p>
    <w:p w14:paraId="5846C5BB" w14:textId="12B9F203" w:rsidR="008C1783" w:rsidRDefault="005F259D">
      <w:pPr>
        <w:ind w:left="438" w:right="0"/>
      </w:pPr>
      <w:r>
        <w:t>1.</w:t>
      </w:r>
      <w:r>
        <w:rPr>
          <w:rFonts w:ascii="Arial" w:eastAsia="Arial" w:hAnsi="Arial" w:cs="Arial"/>
        </w:rPr>
        <w:t xml:space="preserve"> </w:t>
      </w:r>
      <w:r>
        <w:t>Zamieszczono w bazie konkurencyjności:</w:t>
      </w:r>
      <w:hyperlink r:id="rId7">
        <w:r>
          <w:rPr>
            <w:sz w:val="20"/>
          </w:rPr>
          <w:t xml:space="preserve"> </w:t>
        </w:r>
      </w:hyperlink>
      <w:hyperlink r:id="rId8">
        <w:r>
          <w:rPr>
            <w:color w:val="0563C1"/>
            <w:u w:val="single" w:color="0563C1"/>
          </w:rPr>
          <w:t>https://bazakonkurencyjnosci.funduszeeuropejskie.gov.pl/</w:t>
        </w:r>
      </w:hyperlink>
      <w:hyperlink r:id="rId9">
        <w:r>
          <w:t>;</w:t>
        </w:r>
      </w:hyperlink>
      <w:r>
        <w:t xml:space="preserve"> 2.</w:t>
      </w:r>
      <w:r>
        <w:rPr>
          <w:rFonts w:ascii="Arial" w:eastAsia="Arial" w:hAnsi="Arial" w:cs="Arial"/>
        </w:rPr>
        <w:t xml:space="preserve"> </w:t>
      </w:r>
      <w:r>
        <w:t>Zamieszczono na Stronie www Zamawiającego: http://</w:t>
      </w:r>
      <w:r w:rsidR="00F33810" w:rsidRPr="00F33810">
        <w:t xml:space="preserve"> losedziszow@pro.onet.pl </w:t>
      </w:r>
      <w:r>
        <w:t xml:space="preserve">/ </w:t>
      </w:r>
    </w:p>
    <w:p w14:paraId="2E1C6F6D" w14:textId="77777777" w:rsidR="008C1783" w:rsidRDefault="005F259D">
      <w:pPr>
        <w:spacing w:after="0" w:line="259" w:lineRule="auto"/>
        <w:ind w:left="0" w:right="0" w:firstLine="0"/>
        <w:jc w:val="left"/>
      </w:pPr>
      <w:r>
        <w:t xml:space="preserve"> </w:t>
      </w:r>
    </w:p>
    <w:p w14:paraId="13EB6FEF" w14:textId="77777777" w:rsidR="008C1783" w:rsidRDefault="005F259D">
      <w:pPr>
        <w:spacing w:after="11" w:line="259" w:lineRule="auto"/>
        <w:ind w:left="0" w:right="0" w:firstLine="0"/>
        <w:jc w:val="left"/>
      </w:pPr>
      <w:r>
        <w:t xml:space="preserve"> </w:t>
      </w:r>
    </w:p>
    <w:p w14:paraId="4A31D44D" w14:textId="77777777" w:rsidR="008C1783" w:rsidRDefault="005F259D">
      <w:pPr>
        <w:ind w:left="438" w:right="0"/>
      </w:pPr>
      <w:r>
        <w:t>III.</w:t>
      </w:r>
      <w:r>
        <w:rPr>
          <w:rFonts w:ascii="Arial" w:eastAsia="Arial" w:hAnsi="Arial" w:cs="Arial"/>
        </w:rPr>
        <w:t xml:space="preserve"> </w:t>
      </w:r>
      <w:r>
        <w:t xml:space="preserve"> OPIS PRZEDMIOTU ZAMÓWIENIA </w:t>
      </w:r>
    </w:p>
    <w:p w14:paraId="74AA7BD1" w14:textId="77777777" w:rsidR="008C1783" w:rsidRDefault="005F259D">
      <w:pPr>
        <w:spacing w:after="22" w:line="259" w:lineRule="auto"/>
        <w:ind w:left="7" w:right="0" w:firstLine="0"/>
        <w:jc w:val="left"/>
      </w:pPr>
      <w:r>
        <w:rPr>
          <w:noProof/>
        </w:rPr>
        <mc:AlternateContent>
          <mc:Choice Requires="wpg">
            <w:drawing>
              <wp:inline distT="0" distB="0" distL="0" distR="0" wp14:anchorId="57F92D0D" wp14:editId="0D4231B4">
                <wp:extent cx="5905500" cy="6350"/>
                <wp:effectExtent l="0" t="0" r="0" b="0"/>
                <wp:docPr id="15059" name="Group 15059"/>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88" name="Shape 288"/>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5CE908" id="Group 15059"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">
                <v:shape id="Shape 288"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" path="m,l5905500,e" filled="f" strokeweight=".5pt">
                  <v:stroke endcap="round"/>
                  <v:path arrowok="t" textboxrect="0,0,5905500,0"/>
                </v:shape>
                <w10:anchorlock/>
              </v:group>
            </w:pict>
          </mc:Fallback>
        </mc:AlternateContent>
      </w:r>
    </w:p>
    <w:p w14:paraId="4B5CE5B4" w14:textId="77777777" w:rsidR="008C1783" w:rsidRDefault="005F259D">
      <w:pPr>
        <w:spacing w:after="0" w:line="259" w:lineRule="auto"/>
        <w:ind w:left="0" w:right="0" w:firstLine="0"/>
        <w:jc w:val="left"/>
      </w:pPr>
      <w:r>
        <w:t xml:space="preserve"> </w:t>
      </w:r>
    </w:p>
    <w:p w14:paraId="45E51011" w14:textId="55F009F5" w:rsidR="008C1783" w:rsidRDefault="005F259D">
      <w:pPr>
        <w:spacing w:after="0"/>
        <w:ind w:left="-5" w:right="0"/>
      </w:pPr>
      <w:r>
        <w:t xml:space="preserve">Przedmiotem zamówienia jest </w:t>
      </w:r>
      <w:r w:rsidR="007B2FF1" w:rsidRPr="007B2FF1">
        <w:t>dostawa i montaż fabrycznie nowego sprzętu i wyposażenia do pracowni dydaktycznych Liceum Ogólnokształcącego w Sędziszowie Młp. w ramach realizacji projektu pn. „Sędziszowskie Liceum Szkołą Kluczowych Kompetencji. Program rozwijania kompetencji i umiejętności uczniów Liceum Ogólnokształcącego w Sędziszowie Młp.”</w:t>
      </w:r>
      <w:r w:rsidR="007B2FF1">
        <w:t xml:space="preserve"> </w:t>
      </w:r>
      <w:r>
        <w:t xml:space="preserve">w szczególności: </w:t>
      </w:r>
    </w:p>
    <w:p w14:paraId="7FA648AB" w14:textId="77777777" w:rsidR="008C1783" w:rsidRDefault="005F259D">
      <w:pPr>
        <w:spacing w:after="11" w:line="259" w:lineRule="auto"/>
        <w:ind w:left="284" w:right="0" w:firstLine="0"/>
        <w:jc w:val="left"/>
      </w:pPr>
      <w:r>
        <w:lastRenderedPageBreak/>
        <w:t xml:space="preserve"> </w:t>
      </w:r>
    </w:p>
    <w:p w14:paraId="293EC8ED" w14:textId="60092404" w:rsidR="008C1783" w:rsidRDefault="00685D69">
      <w:pPr>
        <w:numPr>
          <w:ilvl w:val="0"/>
          <w:numId w:val="2"/>
        </w:numPr>
        <w:ind w:right="0" w:hanging="360"/>
      </w:pPr>
      <w:r>
        <w:t xml:space="preserve">Część 1 - </w:t>
      </w:r>
      <w:r w:rsidR="005F259D">
        <w:t xml:space="preserve">Zakup </w:t>
      </w:r>
      <w:r w:rsidR="00421560">
        <w:t>Pomoce dydaktyczne</w:t>
      </w:r>
      <w:r w:rsidR="005F259D">
        <w:t xml:space="preserve">; </w:t>
      </w:r>
    </w:p>
    <w:p w14:paraId="68AEE8DD" w14:textId="55C8F85C" w:rsidR="008C1783" w:rsidRDefault="00685D69">
      <w:pPr>
        <w:numPr>
          <w:ilvl w:val="0"/>
          <w:numId w:val="2"/>
        </w:numPr>
        <w:ind w:right="0" w:hanging="360"/>
      </w:pPr>
      <w:r>
        <w:t xml:space="preserve">Część 2 - </w:t>
      </w:r>
      <w:r w:rsidR="005F259D">
        <w:t xml:space="preserve">Zakup </w:t>
      </w:r>
      <w:r w:rsidR="00421560" w:rsidRPr="00421560">
        <w:t>Stolików i krzeseł</w:t>
      </w:r>
      <w:r w:rsidR="005F259D">
        <w:t xml:space="preserve">; </w:t>
      </w:r>
    </w:p>
    <w:p w14:paraId="1C8234AB" w14:textId="77777777" w:rsidR="00BD03A9" w:rsidRDefault="00BD03A9">
      <w:pPr>
        <w:ind w:left="-5" w:right="0"/>
      </w:pPr>
    </w:p>
    <w:p w14:paraId="0AA0A0B5" w14:textId="3CB67DCC" w:rsidR="00190D01" w:rsidRDefault="00190D01">
      <w:pPr>
        <w:ind w:left="-5" w:right="0"/>
      </w:pPr>
      <w:r w:rsidRPr="00190D01">
        <w:t xml:space="preserve">Przedmiot zamówienia obejmuje również transport do siedziby Zamawiającego w Sędziszowie Młp. </w:t>
      </w:r>
      <w:r>
        <w:t xml:space="preserve">                                  </w:t>
      </w:r>
      <w:r w:rsidRPr="00190D01">
        <w:t>przy ul. Fabrycznej 5, montaż oraz uruchomienie</w:t>
      </w:r>
      <w:r>
        <w:t>.</w:t>
      </w:r>
    </w:p>
    <w:p w14:paraId="30874B52" w14:textId="77777777" w:rsidR="00190D01" w:rsidRDefault="00190D01">
      <w:pPr>
        <w:ind w:left="-5" w:right="0"/>
      </w:pPr>
    </w:p>
    <w:p w14:paraId="43624A9D" w14:textId="51616327" w:rsidR="008C1783" w:rsidRDefault="005F259D" w:rsidP="00190D01">
      <w:pPr>
        <w:ind w:left="0" w:right="0" w:firstLine="0"/>
      </w:pPr>
      <w:r>
        <w:t xml:space="preserve">Szczegółowy opis przedmiotu zamówienia precyzuje załącznik nr 5 do niniejszego zapytania. </w:t>
      </w:r>
    </w:p>
    <w:p w14:paraId="2CD54C77" w14:textId="77777777" w:rsidR="008C1783" w:rsidRDefault="005F259D">
      <w:pPr>
        <w:spacing w:after="0" w:line="259" w:lineRule="auto"/>
        <w:ind w:left="0" w:right="0" w:firstLine="0"/>
        <w:jc w:val="left"/>
      </w:pPr>
      <w:r>
        <w:t xml:space="preserve"> </w:t>
      </w:r>
    </w:p>
    <w:p w14:paraId="0DE34C7F" w14:textId="25542FC7" w:rsidR="008C1783" w:rsidRDefault="005F259D">
      <w:pPr>
        <w:spacing w:after="0"/>
        <w:ind w:left="-5" w:right="0"/>
      </w:pPr>
      <w:r>
        <w:t xml:space="preserve">Mogące wystąpić w zapytaniu ofertowym nazwy własne (znaki towarowe) mają charakter przykładowy, a ich wskazanie ma na celu określenie oczekiwanego standardu, przy czym Zamawiający dopuszcza składanie „ofert równoważnych". Przez „ofertę równoważną" należy rozumieć taką, która przedstawia opis przedmiotu zamówienia o takich samych lub lepszych parametrach technicznych, jakościowych, funkcjonalnych spełniających minimalne parametry określone przez Zamawiającego, lecz oznaczoną innym znakiem towarowym, patentem lub pochodzeniem. </w:t>
      </w:r>
    </w:p>
    <w:p w14:paraId="29B9BCA9" w14:textId="5587714A" w:rsidR="00936B88" w:rsidRDefault="00936B88">
      <w:pPr>
        <w:spacing w:after="0"/>
        <w:ind w:left="-5" w:right="0"/>
      </w:pPr>
    </w:p>
    <w:p w14:paraId="3D7321AB" w14:textId="2BC786EE" w:rsidR="00936B88" w:rsidRPr="00936B88" w:rsidRDefault="00936B88" w:rsidP="00936B88">
      <w:pPr>
        <w:spacing w:after="0"/>
        <w:ind w:left="-5" w:right="0"/>
        <w:rPr>
          <w:b/>
        </w:rPr>
      </w:pPr>
      <w:r w:rsidRPr="00936B88">
        <w:rPr>
          <w:b/>
        </w:rPr>
        <w:t>Zamawiający podzielił zamówienie na 2 części</w:t>
      </w:r>
    </w:p>
    <w:p w14:paraId="04DF77CA" w14:textId="77777777" w:rsidR="00936B88" w:rsidRPr="00936B88" w:rsidRDefault="00936B88" w:rsidP="00936B88">
      <w:pPr>
        <w:spacing w:after="0"/>
        <w:ind w:left="-5" w:right="0"/>
        <w:rPr>
          <w:b/>
        </w:rPr>
      </w:pPr>
    </w:p>
    <w:p w14:paraId="0C032B9F" w14:textId="4C4FA599" w:rsidR="00936B88" w:rsidRDefault="00936B88" w:rsidP="00936B88">
      <w:pPr>
        <w:spacing w:after="0"/>
        <w:ind w:left="-5" w:right="0"/>
      </w:pPr>
      <w:r>
        <w:t xml:space="preserve">3.1. </w:t>
      </w:r>
      <w:r>
        <w:tab/>
        <w:t>Część 1 – Pomoce dydaktyczne:</w:t>
      </w:r>
    </w:p>
    <w:p w14:paraId="364AA8AB" w14:textId="2DCE18CF" w:rsidR="00936B88" w:rsidRDefault="007A18DB" w:rsidP="00936B88">
      <w:pPr>
        <w:spacing w:after="0"/>
        <w:ind w:left="-5" w:right="0"/>
      </w:pPr>
      <w:r w:rsidRPr="007A18DB">
        <w:t xml:space="preserve">W skład wyposażenia wchodzą m.in.: mikroskopy, preparaty mikroskopowe, filmy dydaktyczne, akwarium wraz ze sprzętem, tablice, globusy, stojaki na mapy, mapy, zestawy skał i minerałów, plansz, modele, ogródek meteorologiczny, klatka meteorologiczna, kompasy, roczniki statystyczne, dygestorium, odczynniki chemiczne, szkło i sprzęt laboratoryjny, odzież ochronna, palniki gazowe, biureta automatyczna, waga laboratoryjna, zestawy modeli atomów i </w:t>
      </w:r>
      <w:proofErr w:type="spellStart"/>
      <w:r w:rsidRPr="007A18DB">
        <w:t>orbitrali</w:t>
      </w:r>
      <w:proofErr w:type="spellEnd"/>
      <w:r w:rsidRPr="007A18DB">
        <w:t xml:space="preserve">, szafy metalowe, statyw laboratoryjny, zestaw ćwiczeń, maszyna elektrostatyczna, generator, przyrządy do demonstracji, wahadło rezonansowe, krążek newtona, lampa plazmowa, lustro fenickie, kula Pascala, fontanna cieplna, lewitujące magnesy, zestawy sprężyn, detektor, zestawy do elektrostatyki i zestawy siłomierzy, </w:t>
      </w:r>
      <w:proofErr w:type="spellStart"/>
      <w:r w:rsidRPr="007A18DB">
        <w:t>spektostrop</w:t>
      </w:r>
      <w:proofErr w:type="spellEnd"/>
      <w:r w:rsidRPr="007A18DB">
        <w:t>, wagi laboratoryjne, magnesy i elektromagnesy, induktor, lampy, elektrometr, klosz próżniowy, pompa próżniowa, równia pochyłą, komplet laserów, model układu słonecznego, planetarium.</w:t>
      </w:r>
    </w:p>
    <w:p w14:paraId="569A916B" w14:textId="77777777" w:rsidR="007A18DB" w:rsidRDefault="007A18DB" w:rsidP="00936B88">
      <w:pPr>
        <w:spacing w:after="0"/>
        <w:ind w:left="-5" w:right="0"/>
      </w:pPr>
    </w:p>
    <w:p w14:paraId="69357E96" w14:textId="26001936" w:rsidR="00936B88" w:rsidRDefault="00936B88" w:rsidP="00936B88">
      <w:pPr>
        <w:spacing w:after="0"/>
        <w:ind w:left="-5" w:right="0"/>
      </w:pPr>
      <w:r>
        <w:t>3.</w:t>
      </w:r>
      <w:r w:rsidR="00907805">
        <w:t>2</w:t>
      </w:r>
      <w:r>
        <w:t>.</w:t>
      </w:r>
      <w:r>
        <w:tab/>
      </w:r>
      <w:r w:rsidR="00E16538">
        <w:t xml:space="preserve">Część 2 - </w:t>
      </w:r>
      <w:r w:rsidR="00E16538" w:rsidRPr="00E16538">
        <w:t>Stoliki i krzesła</w:t>
      </w:r>
    </w:p>
    <w:p w14:paraId="444631DC" w14:textId="71E61BD5" w:rsidR="00936B88" w:rsidRDefault="00981602" w:rsidP="00936B88">
      <w:pPr>
        <w:spacing w:after="0"/>
        <w:ind w:left="-5" w:right="0"/>
      </w:pPr>
      <w:r w:rsidRPr="00981602">
        <w:t>W skład wyposażenia wchodzą m.in.: stoliki uczniowskie, krzesła uczniowskie.</w:t>
      </w:r>
      <w:r w:rsidR="00936B88">
        <w:tab/>
      </w:r>
    </w:p>
    <w:p w14:paraId="165EA101" w14:textId="77777777" w:rsidR="00981602" w:rsidRDefault="00981602" w:rsidP="00936B88">
      <w:pPr>
        <w:spacing w:after="0"/>
        <w:ind w:left="-5" w:right="0"/>
      </w:pPr>
    </w:p>
    <w:p w14:paraId="4812122D" w14:textId="30EF9171" w:rsidR="00936B88" w:rsidRDefault="00907805" w:rsidP="00936B88">
      <w:pPr>
        <w:spacing w:after="0"/>
        <w:ind w:left="-5" w:right="0"/>
      </w:pPr>
      <w:r>
        <w:t xml:space="preserve">3.3 </w:t>
      </w:r>
      <w:r w:rsidR="00936B88">
        <w:t xml:space="preserve">Szczegółowe wymagania oraz zakres został opisany w załączniku </w:t>
      </w:r>
      <w:r w:rsidR="00936B88" w:rsidRPr="005D28B8">
        <w:t xml:space="preserve">nr </w:t>
      </w:r>
      <w:r w:rsidR="005D28B8" w:rsidRPr="005D28B8">
        <w:t>5</w:t>
      </w:r>
      <w:r w:rsidR="00936B88" w:rsidRPr="005D28B8">
        <w:t xml:space="preserve"> do</w:t>
      </w:r>
      <w:r w:rsidR="00936B88">
        <w:t xml:space="preserve"> zapytania ofertowego – szczegółowy opis przedmiotu zamówienia</w:t>
      </w:r>
    </w:p>
    <w:p w14:paraId="5B483922" w14:textId="05B0B96C" w:rsidR="00907805" w:rsidRDefault="00907805" w:rsidP="00907805">
      <w:pPr>
        <w:spacing w:after="0"/>
        <w:ind w:left="0" w:right="0" w:firstLine="0"/>
      </w:pPr>
      <w:r>
        <w:t xml:space="preserve">3.4 Wykonawca zobowiązany jest udzielić Zamawiającemu gwarancji na przedmiot zamówienia na okres minimum 12 miesięcy. Okres gwarancji stanowi jedno z kryteriów oceny ofert, zgodnie z postanowieniami rozdziału </w:t>
      </w:r>
      <w:r w:rsidR="0068165B">
        <w:t>VIII</w:t>
      </w:r>
      <w:r>
        <w:t>.</w:t>
      </w:r>
    </w:p>
    <w:p w14:paraId="7CC4BF9D" w14:textId="36D303EB" w:rsidR="00907805" w:rsidRDefault="00907805" w:rsidP="00907805">
      <w:pPr>
        <w:spacing w:after="0"/>
        <w:ind w:left="0" w:right="0" w:firstLine="0"/>
      </w:pPr>
      <w:r>
        <w:t>3.</w:t>
      </w:r>
      <w:r w:rsidR="0068165B">
        <w:t>5</w:t>
      </w:r>
      <w:r>
        <w:t xml:space="preserve"> Gwarancja obowiązywać będzie w przypadku zawarcia umowy z Wykonawcą, którego oferta została wybrana jako najkorzystniejsza.</w:t>
      </w:r>
    </w:p>
    <w:p w14:paraId="22F7EA51" w14:textId="0977AA25" w:rsidR="00907805" w:rsidRDefault="00907805" w:rsidP="00907805">
      <w:pPr>
        <w:spacing w:after="0"/>
        <w:ind w:left="0" w:right="0" w:firstLine="0"/>
      </w:pPr>
      <w:r>
        <w:t>3.</w:t>
      </w:r>
      <w:r w:rsidR="0068165B">
        <w:t>6</w:t>
      </w:r>
      <w:r>
        <w:t xml:space="preserve"> Okres gwarancji rozpoczyna swój bieg od dnia podpisania protokołu odbioru bez </w:t>
      </w:r>
      <w:r w:rsidR="0068165B">
        <w:t>zastrzeżeń</w:t>
      </w:r>
      <w:r>
        <w:t>.</w:t>
      </w:r>
    </w:p>
    <w:p w14:paraId="1BE4D7B5" w14:textId="654F8AC8" w:rsidR="00907805" w:rsidRDefault="00907805" w:rsidP="00907805">
      <w:pPr>
        <w:spacing w:after="0"/>
        <w:ind w:left="0" w:right="0" w:firstLine="0"/>
      </w:pPr>
      <w:r>
        <w:t>3.</w:t>
      </w:r>
      <w:r w:rsidR="0068165B">
        <w:t>7</w:t>
      </w:r>
      <w:r>
        <w:t xml:space="preserve"> Gwarancja udzielona na przedmiot zamówienia uprawnia Zamawiającego do otrzymywania nieodpłatnego usuwania wad przedmiotu zamówienia stwierdzonych i zgłoszonych Wykonawcy w okresie gwarancji.</w:t>
      </w:r>
    </w:p>
    <w:p w14:paraId="3533E9A9" w14:textId="445E1ED4" w:rsidR="00907805" w:rsidRDefault="00907805" w:rsidP="00907805">
      <w:pPr>
        <w:spacing w:after="0"/>
        <w:ind w:left="0" w:right="0" w:firstLine="0"/>
      </w:pPr>
      <w:r>
        <w:t>3.</w:t>
      </w:r>
      <w:r w:rsidR="0068165B">
        <w:t>8</w:t>
      </w:r>
      <w:r>
        <w:t xml:space="preserve"> Za wady uznaje się jawne lub ukryte właściwości tkwiące w przedmiocie zamówienia, lub w jakimkolwiek jego elemencie, powodujące niemożność używania lub korzystania z przedmiotu zamówienia zgodnie z przeznaczeniem; zmniejszenie wartości przedmiotu zamówienia; obniżenie stopnia użyteczności przedmiotu zamówienia; obniżenie jakości lub inne uszkodzenia w przedmiocie zamówienia. Za wadę uznaje się również </w:t>
      </w:r>
      <w:r>
        <w:lastRenderedPageBreak/>
        <w:t xml:space="preserve">sytuację, w której przedmiot zamówienia w chwili wydania Zamawiającemu nie stanowi własności Wykonawcy albo jeżeli jest </w:t>
      </w:r>
      <w:r w:rsidR="0068165B">
        <w:t>obciążony</w:t>
      </w:r>
      <w:r>
        <w:t xml:space="preserve"> prawem osoby trzeciej.</w:t>
      </w:r>
    </w:p>
    <w:p w14:paraId="2397C6FF" w14:textId="28AD11B5" w:rsidR="00907805" w:rsidRDefault="00907805" w:rsidP="00907805">
      <w:pPr>
        <w:spacing w:after="0"/>
        <w:ind w:left="0" w:right="0" w:firstLine="0"/>
      </w:pPr>
      <w:r>
        <w:t>3.</w:t>
      </w:r>
      <w:r w:rsidR="0068165B">
        <w:t>9</w:t>
      </w:r>
      <w:r>
        <w:t xml:space="preserve"> Wady przedmiotu zamówienia muszą być usunięte w terminie 30 dni od daty pisemnego powiadomienia Wykonawcy przez Zamawiającego o stwierdzeniu wady.</w:t>
      </w:r>
    </w:p>
    <w:p w14:paraId="10B9ECDF" w14:textId="477F5B66" w:rsidR="00907805" w:rsidRDefault="00907805" w:rsidP="00907805">
      <w:pPr>
        <w:spacing w:after="0"/>
        <w:ind w:left="0" w:right="0" w:firstLine="0"/>
      </w:pPr>
      <w:r>
        <w:t>3.1</w:t>
      </w:r>
      <w:r w:rsidR="0068165B">
        <w:t>0</w:t>
      </w:r>
      <w:r>
        <w:t xml:space="preserve"> W przypadku, gdy Wykonawca nie przystępuje do usuwania wad lub usunie wady w sposób nienależyty, Zamawiający, poza uprawnieniami przysługującymi mu na podstawie ustawy z dnia 23 kwietnia 1964 r. Kodeks Cywilny (</w:t>
      </w:r>
      <w:proofErr w:type="spellStart"/>
      <w:r>
        <w:t>t.j</w:t>
      </w:r>
      <w:proofErr w:type="spellEnd"/>
      <w:r>
        <w:t>. Dz. U. z 2016 r. poz. 380 ze zm.), zwaną dalej Kodeksem Cywilnym może powierzyć usunięcie wad podmiotowi trzeciemu na koszt i ryzyko Wykonawcy (wykonanie zastępcze), po uprzednim wezwaniu Wykonawcy i wyznaczeniu dodatkowego terminu nie krótszego niż 7 dni roboczych.</w:t>
      </w:r>
    </w:p>
    <w:p w14:paraId="47C0DE62" w14:textId="2C8ABE51" w:rsidR="00907805" w:rsidRDefault="00907805" w:rsidP="00907805">
      <w:pPr>
        <w:spacing w:after="0"/>
        <w:ind w:left="0" w:right="0" w:firstLine="0"/>
      </w:pPr>
      <w:r>
        <w:t>3.1</w:t>
      </w:r>
      <w:r w:rsidR="006715AB">
        <w:t>1</w:t>
      </w:r>
      <w:r>
        <w:t xml:space="preserve"> W pozostałym zakresie do gwarancji stosuje się przepisy Kodeksu Cywilnego o gwarancji jakości rzeczy sprzedanej.</w:t>
      </w:r>
    </w:p>
    <w:p w14:paraId="4D20385B" w14:textId="4DDD8831" w:rsidR="00907805" w:rsidRDefault="00907805" w:rsidP="00907805">
      <w:pPr>
        <w:spacing w:after="0"/>
        <w:ind w:left="0" w:right="0" w:firstLine="0"/>
      </w:pPr>
      <w:r>
        <w:t>3.1</w:t>
      </w:r>
      <w:r w:rsidR="006715AB">
        <w:t>2</w:t>
      </w:r>
      <w:r>
        <w:t xml:space="preserve"> Udzielona gwarancja nie wyłącza odpowiedzialności Wykonawcy z tytułu rękojmi za wady.</w:t>
      </w:r>
    </w:p>
    <w:p w14:paraId="681EE455" w14:textId="77777777" w:rsidR="00907805" w:rsidRDefault="00907805" w:rsidP="00907805">
      <w:pPr>
        <w:spacing w:after="0"/>
        <w:ind w:left="0" w:right="0" w:firstLine="0"/>
      </w:pPr>
      <w:r>
        <w:t>4.</w:t>
      </w:r>
      <w:r>
        <w:tab/>
        <w:t>Opis części zamówienia, jeżeli Zamawiający dopuszcza składanie ofert częściowych, zamówienia uzupełniające, podwykonawstwo:</w:t>
      </w:r>
    </w:p>
    <w:p w14:paraId="6B7AB8EF" w14:textId="3670DC4B" w:rsidR="00907805" w:rsidRDefault="00907805" w:rsidP="00907805">
      <w:pPr>
        <w:spacing w:after="0"/>
        <w:ind w:left="0" w:right="0" w:firstLine="0"/>
      </w:pPr>
      <w:r>
        <w:t>4.1.</w:t>
      </w:r>
      <w:r>
        <w:tab/>
        <w:t xml:space="preserve">Zamawiający dopuszcza możliwości składania ofert częściowych w rozumieniu art. 2 pkt 6 </w:t>
      </w:r>
      <w:proofErr w:type="spellStart"/>
      <w:r>
        <w:t>p.z.p</w:t>
      </w:r>
      <w:proofErr w:type="spellEnd"/>
      <w:r>
        <w:t xml:space="preserve">.. Zamawiający podzielił zamówienie na </w:t>
      </w:r>
      <w:r w:rsidR="007E5BBD">
        <w:t>2</w:t>
      </w:r>
      <w:r>
        <w:t xml:space="preserve"> części określone w </w:t>
      </w:r>
      <w:r w:rsidR="00FE632B" w:rsidRPr="008B03E3">
        <w:t xml:space="preserve">rozdziale </w:t>
      </w:r>
      <w:r w:rsidR="008B03E3" w:rsidRPr="008B03E3">
        <w:t>III</w:t>
      </w:r>
      <w:r>
        <w:t xml:space="preserve"> </w:t>
      </w:r>
      <w:r w:rsidR="007E5BBD">
        <w:t>zapytania ofertowego</w:t>
      </w:r>
      <w:r>
        <w:t xml:space="preserve">.  Wykonawca może złożyć ofertę na jedną lub kilka części zamówienia wskazanych </w:t>
      </w:r>
      <w:r w:rsidR="008B03E3" w:rsidRPr="008B03E3">
        <w:t>w rozdziale III</w:t>
      </w:r>
      <w:r>
        <w:t xml:space="preserve"> </w:t>
      </w:r>
      <w:r w:rsidR="007E5BBD">
        <w:t>zapytania ofertowego</w:t>
      </w:r>
      <w:r>
        <w:t>.</w:t>
      </w:r>
    </w:p>
    <w:p w14:paraId="5E159DDC" w14:textId="3B5473E4" w:rsidR="00907805" w:rsidRDefault="00907805" w:rsidP="00907805">
      <w:pPr>
        <w:spacing w:after="0"/>
        <w:ind w:left="0" w:right="0" w:firstLine="0"/>
      </w:pPr>
      <w:r>
        <w:t>4.</w:t>
      </w:r>
      <w:r w:rsidR="000440B7">
        <w:t>2</w:t>
      </w:r>
      <w:r>
        <w:t>.</w:t>
      </w:r>
      <w:r>
        <w:tab/>
        <w:t>Zamawiający nie zastrzega obowiązku osobistego wykonania przez Wykonawcę kluczowych części zamówienia.</w:t>
      </w:r>
    </w:p>
    <w:p w14:paraId="7E55F6A1" w14:textId="2D425C3F" w:rsidR="00907805" w:rsidRDefault="00907805" w:rsidP="00907805">
      <w:pPr>
        <w:spacing w:after="0"/>
        <w:ind w:left="0" w:right="0" w:firstLine="0"/>
      </w:pPr>
      <w:r>
        <w:t>4.</w:t>
      </w:r>
      <w:r w:rsidR="000440B7">
        <w:t>3</w:t>
      </w:r>
      <w:r>
        <w:t>.</w:t>
      </w:r>
      <w:r>
        <w:tab/>
        <w:t>Wykonawca może powierzyć wykonanie części zamówienia podwykonawcy.</w:t>
      </w:r>
    </w:p>
    <w:p w14:paraId="5A64C719" w14:textId="77777777" w:rsidR="005D28B8" w:rsidRDefault="00907805" w:rsidP="00907805">
      <w:pPr>
        <w:spacing w:after="0"/>
        <w:ind w:left="0" w:right="0" w:firstLine="0"/>
      </w:pPr>
      <w:r>
        <w:t>4.</w:t>
      </w:r>
      <w:r w:rsidR="000440B7">
        <w:t>4</w:t>
      </w:r>
      <w:r>
        <w:t>.</w:t>
      </w:r>
      <w:r>
        <w:tab/>
        <w:t xml:space="preserve">Zamawiający żąda wskazania przez wykonawcę części zamówienia, których wykonanie zamierza powierzyć podwykonawcom i podania przez Wykonawcę firm podwykonawców. </w:t>
      </w:r>
    </w:p>
    <w:p w14:paraId="42E38C67" w14:textId="4A84692F" w:rsidR="00907805" w:rsidRDefault="00907805" w:rsidP="00907805">
      <w:pPr>
        <w:spacing w:after="0"/>
        <w:ind w:left="0" w:right="0" w:firstLine="0"/>
      </w:pPr>
      <w:r>
        <w:t xml:space="preserve">4.6. Pozostałe wymagania dotyczące podwykonawstwa zostały określone w Części </w:t>
      </w:r>
      <w:r w:rsidR="005D28B8">
        <w:t>4</w:t>
      </w:r>
      <w:r>
        <w:t xml:space="preserve"> - Wzór umowy.</w:t>
      </w:r>
    </w:p>
    <w:p w14:paraId="2E8E2675" w14:textId="480245D3" w:rsidR="00907805" w:rsidRDefault="00907805" w:rsidP="00907805">
      <w:pPr>
        <w:spacing w:after="0"/>
        <w:ind w:left="0" w:right="0" w:firstLine="0"/>
      </w:pPr>
      <w:r>
        <w:t>4.</w:t>
      </w:r>
      <w:r w:rsidR="000440B7">
        <w:t>5</w:t>
      </w:r>
      <w:r>
        <w:tab/>
        <w:t xml:space="preserve">Zamawiający nie dopuszcza złożenia ofert wariantowych </w:t>
      </w:r>
    </w:p>
    <w:p w14:paraId="4F9625F2" w14:textId="7AB2DD60" w:rsidR="00907805" w:rsidRDefault="00907805" w:rsidP="00907805">
      <w:pPr>
        <w:spacing w:after="0"/>
        <w:ind w:left="0" w:right="0" w:firstLine="0"/>
      </w:pPr>
      <w:r>
        <w:t>4.</w:t>
      </w:r>
      <w:r w:rsidR="000440B7">
        <w:t>6</w:t>
      </w:r>
      <w:r>
        <w:tab/>
        <w:t>Zamawiający nie przewiduje zawarcia umowy ramowej.</w:t>
      </w:r>
    </w:p>
    <w:p w14:paraId="3AE3A3E9" w14:textId="77777777" w:rsidR="00C41B43" w:rsidRDefault="00C41B43" w:rsidP="00907805">
      <w:pPr>
        <w:spacing w:after="0"/>
        <w:ind w:left="0" w:right="0" w:firstLine="0"/>
      </w:pPr>
    </w:p>
    <w:p w14:paraId="175EA3EF" w14:textId="77777777" w:rsidR="008C1783" w:rsidRDefault="005F259D">
      <w:pPr>
        <w:numPr>
          <w:ilvl w:val="0"/>
          <w:numId w:val="3"/>
        </w:numPr>
        <w:ind w:right="0" w:hanging="720"/>
      </w:pPr>
      <w:r>
        <w:t xml:space="preserve">KOD WSPÓLNEGO SŁOWNIKA ZAMÓWIEŃ CPV </w:t>
      </w:r>
    </w:p>
    <w:p w14:paraId="24C3B6CE" w14:textId="77777777" w:rsidR="008C1783" w:rsidRDefault="005F259D">
      <w:pPr>
        <w:spacing w:after="37" w:line="259" w:lineRule="auto"/>
        <w:ind w:left="69" w:right="0" w:firstLine="0"/>
        <w:jc w:val="left"/>
      </w:pPr>
      <w:r>
        <w:rPr>
          <w:noProof/>
        </w:rPr>
        <mc:AlternateContent>
          <mc:Choice Requires="wpg">
            <w:drawing>
              <wp:inline distT="0" distB="0" distL="0" distR="0" wp14:anchorId="3F798209" wp14:editId="337E5D3A">
                <wp:extent cx="5905500" cy="9525"/>
                <wp:effectExtent l="0" t="0" r="0" b="0"/>
                <wp:docPr id="15060" name="Group 15060"/>
                <wp:cNvGraphicFramePr/>
                <a:graphic xmlns:a="http://schemas.openxmlformats.org/drawingml/2006/main">
                  <a:graphicData uri="http://schemas.microsoft.com/office/word/2010/wordprocessingGroup">
                    <wpg:wgp>
                      <wpg:cNvGrpSpPr/>
                      <wpg:grpSpPr>
                        <a:xfrm>
                          <a:off x="0" y="0"/>
                          <a:ext cx="5905500" cy="9525"/>
                          <a:chOff x="0" y="0"/>
                          <a:chExt cx="5905500" cy="9525"/>
                        </a:xfrm>
                      </wpg:grpSpPr>
                      <wps:wsp>
                        <wps:cNvPr id="502" name="Shape 502"/>
                        <wps:cNvSpPr/>
                        <wps:spPr>
                          <a:xfrm>
                            <a:off x="0" y="0"/>
                            <a:ext cx="5905500" cy="0"/>
                          </a:xfrm>
                          <a:custGeom>
                            <a:avLst/>
                            <a:gdLst/>
                            <a:ahLst/>
                            <a:cxnLst/>
                            <a:rect l="0" t="0" r="0" b="0"/>
                            <a:pathLst>
                              <a:path w="5905500">
                                <a:moveTo>
                                  <a:pt x="0" y="0"/>
                                </a:moveTo>
                                <a:lnTo>
                                  <a:pt x="59055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604E6D" id="Group 15060" o:spid="_x0000_s1026" style="width:465pt;height:.75pt;mso-position-horizontal-relative:char;mso-position-vertical-relative:line" coordsize="590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">
                <v:shape id="Shape 502"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" path="m,l5905500,e" filled="f">
                  <v:stroke endcap="round"/>
                  <v:path arrowok="t" textboxrect="0,0,5905500,0"/>
                </v:shape>
                <w10:anchorlock/>
              </v:group>
            </w:pict>
          </mc:Fallback>
        </mc:AlternateContent>
      </w:r>
    </w:p>
    <w:p w14:paraId="0348D268" w14:textId="77777777" w:rsidR="008C1783" w:rsidRDefault="005F259D" w:rsidP="00791232">
      <w:pPr>
        <w:spacing w:after="0" w:line="360" w:lineRule="auto"/>
        <w:ind w:left="0" w:right="0" w:firstLine="0"/>
        <w:jc w:val="left"/>
      </w:pPr>
      <w:r>
        <w:t xml:space="preserve"> </w:t>
      </w:r>
    </w:p>
    <w:p w14:paraId="1BBCA3E5" w14:textId="16DD0A2F" w:rsidR="008C1783" w:rsidRDefault="005F259D" w:rsidP="00791232">
      <w:pPr>
        <w:spacing w:after="0" w:line="360" w:lineRule="auto"/>
        <w:ind w:left="-5" w:right="0"/>
        <w:jc w:val="left"/>
      </w:pPr>
      <w:r>
        <w:t xml:space="preserve">     </w:t>
      </w:r>
      <w:r w:rsidR="00F66B17">
        <w:t xml:space="preserve">39.16.21.10-9 — </w:t>
      </w:r>
      <w:r w:rsidR="00791232">
        <w:t>s</w:t>
      </w:r>
      <w:r w:rsidR="00F66B17">
        <w:t>przęt dydaktyczny</w:t>
      </w:r>
      <w:r w:rsidR="00791232">
        <w:t>,</w:t>
      </w:r>
    </w:p>
    <w:p w14:paraId="0BB37C19" w14:textId="7D8FBEEF" w:rsidR="00791232" w:rsidRDefault="00791232" w:rsidP="00791232">
      <w:pPr>
        <w:spacing w:after="0" w:line="360" w:lineRule="auto"/>
        <w:ind w:left="0" w:right="0" w:firstLine="0"/>
        <w:jc w:val="left"/>
      </w:pPr>
      <w:r>
        <w:t xml:space="preserve">    </w:t>
      </w:r>
      <w:r w:rsidRPr="00791232">
        <w:t xml:space="preserve">39.16.21.00-6 — pomoce dydaktyczne, </w:t>
      </w:r>
    </w:p>
    <w:p w14:paraId="191DF300" w14:textId="7B569D09" w:rsidR="00791232" w:rsidRDefault="00791232" w:rsidP="00791232">
      <w:pPr>
        <w:spacing w:after="0" w:line="360" w:lineRule="auto"/>
        <w:ind w:left="0" w:right="0" w:firstLine="0"/>
        <w:jc w:val="left"/>
      </w:pPr>
      <w:r>
        <w:t xml:space="preserve">    </w:t>
      </w:r>
      <w:r w:rsidRPr="00791232">
        <w:t>39.15.00.00-8 — różne meble i wyposażenie</w:t>
      </w:r>
      <w:r>
        <w:t>.</w:t>
      </w:r>
      <w:r w:rsidR="005F259D">
        <w:t xml:space="preserve"> </w:t>
      </w:r>
    </w:p>
    <w:p w14:paraId="1D22F496" w14:textId="7FAC8958" w:rsidR="008C1783" w:rsidRDefault="005F259D">
      <w:pPr>
        <w:spacing w:after="12" w:line="259" w:lineRule="auto"/>
        <w:ind w:left="0" w:right="0" w:firstLine="0"/>
        <w:jc w:val="left"/>
      </w:pPr>
      <w:r>
        <w:t xml:space="preserve">    </w:t>
      </w:r>
    </w:p>
    <w:p w14:paraId="610DF243" w14:textId="77777777" w:rsidR="008C1783" w:rsidRDefault="005F259D">
      <w:pPr>
        <w:numPr>
          <w:ilvl w:val="0"/>
          <w:numId w:val="3"/>
        </w:numPr>
        <w:ind w:right="0" w:hanging="720"/>
      </w:pPr>
      <w:r>
        <w:t xml:space="preserve">TERMIN REALIZACJI ZAMÓWIENIA </w:t>
      </w:r>
    </w:p>
    <w:p w14:paraId="6F13D106" w14:textId="77777777" w:rsidR="008C1783" w:rsidRDefault="005F259D">
      <w:pPr>
        <w:spacing w:after="39" w:line="259" w:lineRule="auto"/>
        <w:ind w:left="69" w:right="0" w:firstLine="0"/>
        <w:jc w:val="left"/>
      </w:pPr>
      <w:r>
        <w:rPr>
          <w:noProof/>
        </w:rPr>
        <mc:AlternateContent>
          <mc:Choice Requires="wpg">
            <w:drawing>
              <wp:inline distT="0" distB="0" distL="0" distR="0" wp14:anchorId="11CB3844" wp14:editId="3C3A330A">
                <wp:extent cx="5905500" cy="9525"/>
                <wp:effectExtent l="0" t="0" r="0" b="0"/>
                <wp:docPr id="15062" name="Group 15062"/>
                <wp:cNvGraphicFramePr/>
                <a:graphic xmlns:a="http://schemas.openxmlformats.org/drawingml/2006/main">
                  <a:graphicData uri="http://schemas.microsoft.com/office/word/2010/wordprocessingGroup">
                    <wpg:wgp>
                      <wpg:cNvGrpSpPr/>
                      <wpg:grpSpPr>
                        <a:xfrm>
                          <a:off x="0" y="0"/>
                          <a:ext cx="5905500" cy="9525"/>
                          <a:chOff x="0" y="0"/>
                          <a:chExt cx="5905500" cy="9525"/>
                        </a:xfrm>
                      </wpg:grpSpPr>
                      <wps:wsp>
                        <wps:cNvPr id="504" name="Shape 504"/>
                        <wps:cNvSpPr/>
                        <wps:spPr>
                          <a:xfrm>
                            <a:off x="0" y="0"/>
                            <a:ext cx="5905500" cy="0"/>
                          </a:xfrm>
                          <a:custGeom>
                            <a:avLst/>
                            <a:gdLst/>
                            <a:ahLst/>
                            <a:cxnLst/>
                            <a:rect l="0" t="0" r="0" b="0"/>
                            <a:pathLst>
                              <a:path w="5905500">
                                <a:moveTo>
                                  <a:pt x="0" y="0"/>
                                </a:moveTo>
                                <a:lnTo>
                                  <a:pt x="59055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C37E04" id="Group 15062" o:spid="_x0000_s1026" style="width:465pt;height:.75pt;mso-position-horizontal-relative:char;mso-position-vertical-relative:line" coordsize="590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">
                <v:shape id="Shape 504"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" path="m,l5905500,e" filled="f">
                  <v:stroke endcap="round"/>
                  <v:path arrowok="t" textboxrect="0,0,5905500,0"/>
                </v:shape>
                <w10:anchorlock/>
              </v:group>
            </w:pict>
          </mc:Fallback>
        </mc:AlternateContent>
      </w:r>
    </w:p>
    <w:p w14:paraId="6646C777" w14:textId="77777777" w:rsidR="008C1783" w:rsidRDefault="005F259D">
      <w:pPr>
        <w:spacing w:after="0" w:line="259" w:lineRule="auto"/>
        <w:ind w:left="0" w:right="0" w:firstLine="0"/>
        <w:jc w:val="left"/>
      </w:pPr>
      <w:r>
        <w:rPr>
          <w:color w:val="FF0000"/>
        </w:rPr>
        <w:t xml:space="preserve"> </w:t>
      </w:r>
    </w:p>
    <w:p w14:paraId="0907C1EB" w14:textId="77777777" w:rsidR="00F75FDA" w:rsidRDefault="005F259D" w:rsidP="00F75FDA">
      <w:pPr>
        <w:ind w:left="-5" w:right="0"/>
      </w:pPr>
      <w:r>
        <w:t>Termin realizacji zamówienia dla zadań wynosi:</w:t>
      </w:r>
    </w:p>
    <w:p w14:paraId="445F1CD6" w14:textId="1A2CD65C" w:rsidR="008C1783" w:rsidRDefault="005F259D" w:rsidP="00F75FDA">
      <w:pPr>
        <w:ind w:left="-5" w:right="0"/>
      </w:pPr>
      <w:r>
        <w:t xml:space="preserve"> </w:t>
      </w:r>
    </w:p>
    <w:p w14:paraId="160533EB" w14:textId="4528452A" w:rsidR="00F75FDA" w:rsidRDefault="00F75FDA" w:rsidP="00F75FDA">
      <w:pPr>
        <w:spacing w:after="0" w:line="259" w:lineRule="auto"/>
        <w:ind w:left="0" w:right="0" w:firstLine="0"/>
        <w:jc w:val="left"/>
      </w:pPr>
      <w:r>
        <w:t xml:space="preserve">Cześć 1- Zakup Pomoce dydaktyczne </w:t>
      </w:r>
      <w:r w:rsidRPr="00F75FDA">
        <w:t>40 dni od dnia podpisania umowy.</w:t>
      </w:r>
    </w:p>
    <w:p w14:paraId="0FE21A35" w14:textId="4CEC23F9" w:rsidR="008C1783" w:rsidRDefault="00F75FDA" w:rsidP="00F75FDA">
      <w:pPr>
        <w:spacing w:after="0" w:line="259" w:lineRule="auto"/>
        <w:ind w:left="0" w:right="0" w:firstLine="0"/>
        <w:jc w:val="left"/>
      </w:pPr>
      <w:r>
        <w:t>Część 2 - Zakup Stolików i krzeseł 1</w:t>
      </w:r>
      <w:r w:rsidRPr="00F75FDA">
        <w:t>4 dni od dnia podpisania umowy.</w:t>
      </w:r>
    </w:p>
    <w:p w14:paraId="70141C46" w14:textId="77777777" w:rsidR="008C1783" w:rsidRDefault="005F259D">
      <w:pPr>
        <w:spacing w:after="12" w:line="259" w:lineRule="auto"/>
        <w:ind w:left="0" w:right="0" w:firstLine="0"/>
        <w:jc w:val="left"/>
      </w:pPr>
      <w:r>
        <w:rPr>
          <w:color w:val="FF0000"/>
        </w:rPr>
        <w:t xml:space="preserve"> </w:t>
      </w:r>
    </w:p>
    <w:p w14:paraId="4E8D8C09" w14:textId="77777777" w:rsidR="008C1783" w:rsidRDefault="005F259D">
      <w:pPr>
        <w:numPr>
          <w:ilvl w:val="0"/>
          <w:numId w:val="3"/>
        </w:numPr>
        <w:ind w:right="0" w:hanging="720"/>
      </w:pPr>
      <w:r>
        <w:t xml:space="preserve">WARUNKI UDZIAŁU W POSTĘPOWANIU ORAZ SPOSÓB DOKONYWANIA OCENY ICH SPEŁNIENIA.  </w:t>
      </w:r>
    </w:p>
    <w:p w14:paraId="2742109C" w14:textId="77777777" w:rsidR="008C1783" w:rsidRDefault="005F259D">
      <w:pPr>
        <w:spacing w:after="19" w:line="259" w:lineRule="auto"/>
        <w:ind w:left="7" w:right="0" w:firstLine="0"/>
        <w:jc w:val="left"/>
      </w:pPr>
      <w:r>
        <w:rPr>
          <w:noProof/>
        </w:rPr>
        <mc:AlternateContent>
          <mc:Choice Requires="wpg">
            <w:drawing>
              <wp:inline distT="0" distB="0" distL="0" distR="0" wp14:anchorId="1FC4D22A" wp14:editId="5CBF4C54">
                <wp:extent cx="5905500" cy="6350"/>
                <wp:effectExtent l="0" t="0" r="0" b="0"/>
                <wp:docPr id="15061" name="Group 1506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503" name="Shape 503"/>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A31724" id="Group 15061"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">
                <v:shape id="Shape 503"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" path="m,l5905500,e" filled="f" strokeweight=".5pt">
                  <v:stroke endcap="round"/>
                  <v:path arrowok="t" textboxrect="0,0,5905500,0"/>
                </v:shape>
                <w10:anchorlock/>
              </v:group>
            </w:pict>
          </mc:Fallback>
        </mc:AlternateContent>
      </w:r>
    </w:p>
    <w:p w14:paraId="2C83F442" w14:textId="77777777" w:rsidR="008C1783" w:rsidRDefault="005F259D">
      <w:pPr>
        <w:spacing w:after="0" w:line="259" w:lineRule="auto"/>
        <w:ind w:left="0" w:right="0" w:firstLine="0"/>
        <w:jc w:val="left"/>
      </w:pPr>
      <w:r>
        <w:t xml:space="preserve"> </w:t>
      </w:r>
    </w:p>
    <w:p w14:paraId="5D3E5BAC" w14:textId="77777777" w:rsidR="008C1783" w:rsidRDefault="005F259D">
      <w:pPr>
        <w:spacing w:after="12" w:line="259" w:lineRule="auto"/>
        <w:ind w:left="0" w:right="0" w:firstLine="0"/>
        <w:jc w:val="left"/>
      </w:pPr>
      <w:r>
        <w:t xml:space="preserve"> </w:t>
      </w:r>
    </w:p>
    <w:p w14:paraId="3C4FAB34" w14:textId="77777777" w:rsidR="008C1783" w:rsidRDefault="005F259D">
      <w:pPr>
        <w:numPr>
          <w:ilvl w:val="0"/>
          <w:numId w:val="4"/>
        </w:numPr>
        <w:ind w:right="0" w:hanging="566"/>
      </w:pPr>
      <w:r>
        <w:t xml:space="preserve">Warunki udziału w postępowaniu/ kryteria dopuszczające:  </w:t>
      </w:r>
    </w:p>
    <w:p w14:paraId="5767BBF0" w14:textId="77777777" w:rsidR="008C1783" w:rsidRDefault="005F259D">
      <w:pPr>
        <w:spacing w:after="0" w:line="259" w:lineRule="auto"/>
        <w:ind w:left="0" w:right="0" w:firstLine="0"/>
        <w:jc w:val="left"/>
      </w:pPr>
      <w:r>
        <w:lastRenderedPageBreak/>
        <w:t xml:space="preserve"> </w:t>
      </w:r>
    </w:p>
    <w:p w14:paraId="41A1BC0E" w14:textId="77777777" w:rsidR="008C1783" w:rsidRDefault="005F259D">
      <w:pPr>
        <w:spacing w:after="2" w:line="267" w:lineRule="auto"/>
        <w:ind w:left="939" w:right="95"/>
        <w:jc w:val="left"/>
      </w:pPr>
      <w:r>
        <w:rPr>
          <w:u w:val="single" w:color="000000"/>
        </w:rPr>
        <w:t>Wymagania dotyczące posiadania doświadczenia:</w:t>
      </w:r>
      <w:r>
        <w:t xml:space="preserve"> </w:t>
      </w:r>
    </w:p>
    <w:p w14:paraId="74B84511" w14:textId="77777777" w:rsidR="008C1783" w:rsidRDefault="005F259D">
      <w:pPr>
        <w:spacing w:after="0" w:line="259" w:lineRule="auto"/>
        <w:ind w:left="0" w:right="0" w:firstLine="0"/>
        <w:jc w:val="left"/>
      </w:pPr>
      <w:r>
        <w:t xml:space="preserve"> </w:t>
      </w:r>
    </w:p>
    <w:p w14:paraId="557F60C4" w14:textId="77777777" w:rsidR="00E56A69" w:rsidRDefault="005F259D">
      <w:pPr>
        <w:spacing w:after="0"/>
        <w:ind w:left="-5" w:right="0"/>
      </w:pPr>
      <w:r>
        <w:t>Wykonawca ubiegający się o zamówienie jest zobowiązany wykazać, że zrealizował w okresie ostatnich  3 lat przed upływem terminu składania ofert (a jeżeli okres prowadzenia działalności jest krótszy - w tym czasie)</w:t>
      </w:r>
      <w:r w:rsidR="00E56A69">
        <w:t>:</w:t>
      </w:r>
    </w:p>
    <w:p w14:paraId="08F14A58" w14:textId="77777777" w:rsidR="00E56A69" w:rsidRDefault="00E56A69">
      <w:pPr>
        <w:spacing w:after="0"/>
        <w:ind w:left="-5" w:right="0"/>
      </w:pPr>
    </w:p>
    <w:p w14:paraId="09525F01" w14:textId="6981BCC9" w:rsidR="00E56A69" w:rsidRDefault="00E56A69" w:rsidP="00E56A69">
      <w:pPr>
        <w:spacing w:after="0"/>
        <w:ind w:left="-5" w:right="0"/>
      </w:pPr>
      <w:r>
        <w:t>dla części 1 — co najmniej 1 dostawę pomocy dydaktycznych lub sprzętu dydaktycznego o wartości minimum 10.000,00 (słownie: dziesięć tysięcy) zł brutto,    dla części 2  — co najmniej 1 dostawę mebli o wartości minimum 3.000,00 zł (słownie: trzy tysiące ) zł brutto.</w:t>
      </w:r>
    </w:p>
    <w:p w14:paraId="1B8F4984" w14:textId="77777777" w:rsidR="00955B35" w:rsidRDefault="00955B35" w:rsidP="00E56A69">
      <w:pPr>
        <w:spacing w:after="0"/>
        <w:ind w:left="-5" w:right="0"/>
      </w:pPr>
    </w:p>
    <w:p w14:paraId="5A89EE04" w14:textId="1BE42C96" w:rsidR="00E56A69" w:rsidRDefault="00E56A69" w:rsidP="00E56A69">
      <w:pPr>
        <w:spacing w:after="0"/>
        <w:ind w:left="-5" w:right="0"/>
      </w:pPr>
      <w:r>
        <w:t>Za dostawy sprzętu lub wyposażenia Zamawiający rozumie jakiekolwiek dostawy realizowane przez Wykonawcę i obejmujące swoim zakresem elementy części zamówienia, na którą wykonawca składa swoją ofertę. Wystarczające do spełnienia warunku będzie wykazanie, że wykonawca zrealizował dostawę kilku lub jednego z elementów specyfikacji dla danej części, na którą składa ofertę, o minimalnej wartości określonej dla każdej części.</w:t>
      </w:r>
    </w:p>
    <w:p w14:paraId="6753D8FD" w14:textId="77777777" w:rsidR="008C1783" w:rsidRDefault="005F259D">
      <w:pPr>
        <w:spacing w:after="0" w:line="259" w:lineRule="auto"/>
        <w:ind w:left="0" w:right="0" w:firstLine="0"/>
        <w:jc w:val="left"/>
      </w:pPr>
      <w:r>
        <w:t xml:space="preserve"> </w:t>
      </w:r>
    </w:p>
    <w:p w14:paraId="16B84EDC" w14:textId="77777777" w:rsidR="008C1783" w:rsidRDefault="005F259D">
      <w:pPr>
        <w:spacing w:after="0"/>
        <w:ind w:left="-5" w:right="0"/>
      </w:pPr>
      <w:r>
        <w:t xml:space="preserve">Na potwierdzenie powyższych warunków Wykonawca przedstawi wykaz zrealizowanych dostaw wraz  z dokumentami potwierdzającymi ich należyte wykonanie (załącznik nr 2 Zapytania ofertowego).  </w:t>
      </w:r>
    </w:p>
    <w:p w14:paraId="37B60572" w14:textId="77777777" w:rsidR="008C1783" w:rsidRDefault="005F259D">
      <w:pPr>
        <w:spacing w:after="0" w:line="259" w:lineRule="auto"/>
        <w:ind w:left="0" w:right="0" w:firstLine="0"/>
        <w:jc w:val="left"/>
      </w:pPr>
      <w:r>
        <w:t xml:space="preserve"> </w:t>
      </w:r>
    </w:p>
    <w:p w14:paraId="5CFBB0BE" w14:textId="77777777" w:rsidR="008C1783" w:rsidRDefault="005F259D">
      <w:pPr>
        <w:spacing w:after="12" w:line="259" w:lineRule="auto"/>
        <w:ind w:left="0" w:right="0" w:firstLine="0"/>
        <w:jc w:val="left"/>
      </w:pPr>
      <w:r>
        <w:t xml:space="preserve"> </w:t>
      </w:r>
    </w:p>
    <w:p w14:paraId="3EB84A0E" w14:textId="77777777" w:rsidR="008C1783" w:rsidRDefault="005F259D">
      <w:pPr>
        <w:numPr>
          <w:ilvl w:val="0"/>
          <w:numId w:val="4"/>
        </w:numPr>
        <w:spacing w:after="0"/>
        <w:ind w:right="0" w:hanging="566"/>
      </w:pPr>
      <w:r>
        <w:t>Z udziału w postępowaniu wykluczeni będą Wykonawcy powiązani osobowo i kapitałowo z Zamawiającym</w:t>
      </w:r>
      <w:r>
        <w:rPr>
          <w:i/>
        </w:rPr>
        <w:t xml:space="preserve">.  </w:t>
      </w:r>
    </w:p>
    <w:p w14:paraId="3EFDDD8B" w14:textId="77777777" w:rsidR="008C1783" w:rsidRDefault="005F259D">
      <w:pPr>
        <w:spacing w:after="0" w:line="259" w:lineRule="auto"/>
        <w:ind w:left="0" w:right="0" w:firstLine="0"/>
        <w:jc w:val="left"/>
      </w:pPr>
      <w:r>
        <w:t xml:space="preserve"> </w:t>
      </w:r>
    </w:p>
    <w:p w14:paraId="2C28EAE6" w14:textId="77777777" w:rsidR="008C1783" w:rsidRDefault="005F259D">
      <w:pPr>
        <w:spacing w:after="0"/>
        <w:ind w:left="294" w:right="0"/>
      </w:pPr>
      <w: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38C84562" w14:textId="77777777" w:rsidR="008C1783" w:rsidRDefault="005F259D">
      <w:pPr>
        <w:spacing w:after="12" w:line="259" w:lineRule="auto"/>
        <w:ind w:left="0" w:right="0" w:firstLine="0"/>
        <w:jc w:val="left"/>
      </w:pPr>
      <w:r>
        <w:t xml:space="preserve"> </w:t>
      </w:r>
    </w:p>
    <w:p w14:paraId="761A938B" w14:textId="77777777" w:rsidR="008C1783" w:rsidRDefault="005F259D">
      <w:pPr>
        <w:numPr>
          <w:ilvl w:val="1"/>
          <w:numId w:val="4"/>
        </w:numPr>
        <w:ind w:left="770" w:right="0" w:hanging="410"/>
      </w:pPr>
      <w:r>
        <w:t xml:space="preserve">uczestniczeniu w spółce jako wspólnik spółki cywilnej lub spółki osobowej,  </w:t>
      </w:r>
    </w:p>
    <w:p w14:paraId="749B3E9E" w14:textId="77777777" w:rsidR="008C1783" w:rsidRDefault="005F259D">
      <w:pPr>
        <w:numPr>
          <w:ilvl w:val="1"/>
          <w:numId w:val="4"/>
        </w:numPr>
        <w:ind w:left="770" w:right="0" w:hanging="410"/>
      </w:pPr>
      <w:r>
        <w:t xml:space="preserve">posiadaniu co najmniej 10% udziałów lub akcji,  </w:t>
      </w:r>
    </w:p>
    <w:p w14:paraId="02BE2ECF" w14:textId="77777777" w:rsidR="008C1783" w:rsidRDefault="005F259D">
      <w:pPr>
        <w:numPr>
          <w:ilvl w:val="1"/>
          <w:numId w:val="4"/>
        </w:numPr>
        <w:ind w:left="770" w:right="0" w:hanging="410"/>
      </w:pPr>
      <w:r>
        <w:t xml:space="preserve">pełnieniu funkcji członka organu nadzorczego lub zarządzającego, prokurenta, pełnomocnika, </w:t>
      </w:r>
    </w:p>
    <w:p w14:paraId="551674F8" w14:textId="77777777" w:rsidR="008C1783" w:rsidRDefault="005F259D">
      <w:pPr>
        <w:numPr>
          <w:ilvl w:val="1"/>
          <w:numId w:val="4"/>
        </w:numPr>
        <w:ind w:left="770" w:right="0" w:hanging="410"/>
      </w:pPr>
      <w:r>
        <w:t xml:space="preserve">pozostawaniu w związku małżeńskim, w stosunku pokrewieństwa lub powinowactwa w linii prostej, pokrewieństwa drugiego stopnia lub powinowactwa drugiego stopnia  w linii bocznej lub w stosunku przysposobienia, opieki lub kurateli </w:t>
      </w:r>
    </w:p>
    <w:p w14:paraId="599229A8" w14:textId="77777777" w:rsidR="008C1783" w:rsidRDefault="005F259D">
      <w:pPr>
        <w:numPr>
          <w:ilvl w:val="1"/>
          <w:numId w:val="4"/>
        </w:numPr>
        <w:spacing w:after="0"/>
        <w:ind w:left="770" w:right="0" w:hanging="410"/>
      </w:pPr>
      <w:r>
        <w:t xml:space="preserve">istnieniu relacji gospodarczych lub osobowych pomiędzy wykonawcą a beneficjentem,  w ramach której jeden w wymienionych podmiotów wywiera dominujący wpływ na drugi, przy czym dominujący wpływ istnieje również wówczas, gdy beneficjent i wykonawca pozostają  w takich relacjach z osobą fizyczną lub grupą osób fizycznych działających wspólnie.   </w:t>
      </w:r>
    </w:p>
    <w:p w14:paraId="57550186" w14:textId="77777777" w:rsidR="008C1783" w:rsidRDefault="005F259D">
      <w:pPr>
        <w:spacing w:after="0" w:line="259" w:lineRule="auto"/>
        <w:ind w:left="720" w:right="0" w:firstLine="0"/>
        <w:jc w:val="left"/>
      </w:pPr>
      <w:r>
        <w:t xml:space="preserve"> </w:t>
      </w:r>
    </w:p>
    <w:p w14:paraId="7328564E" w14:textId="77777777" w:rsidR="008C1783" w:rsidRDefault="005F259D">
      <w:pPr>
        <w:spacing w:after="0"/>
        <w:ind w:left="294" w:right="0"/>
      </w:pPr>
      <w:r>
        <w:t>W celu potwierdzenia, że pomiędzy Wykonawcą, a Zamawiającym nie występują powiązania osobowe lub kapitałowe, wykonawca składa wraz ofertą wypełnione i podpisane oświadczenie stanowiące załącznik  nr</w:t>
      </w:r>
      <w:r>
        <w:rPr>
          <w:i/>
        </w:rPr>
        <w:t xml:space="preserve"> </w:t>
      </w:r>
      <w:r>
        <w:t xml:space="preserve">3 do niniejszego zapytania ofertowego. </w:t>
      </w:r>
    </w:p>
    <w:p w14:paraId="6D83EC5D" w14:textId="77777777" w:rsidR="008C1783" w:rsidRDefault="005F259D">
      <w:pPr>
        <w:spacing w:after="12" w:line="259" w:lineRule="auto"/>
        <w:ind w:left="284" w:right="0" w:firstLine="0"/>
        <w:jc w:val="left"/>
      </w:pPr>
      <w:r>
        <w:t xml:space="preserve"> </w:t>
      </w:r>
    </w:p>
    <w:p w14:paraId="790F99B4" w14:textId="77777777" w:rsidR="008C1783" w:rsidRDefault="005F259D">
      <w:pPr>
        <w:numPr>
          <w:ilvl w:val="0"/>
          <w:numId w:val="4"/>
        </w:numPr>
        <w:ind w:right="0" w:hanging="566"/>
      </w:pPr>
      <w:r>
        <w:t xml:space="preserve">Ocena spełnienia wyżej określonych warunków udziału w postępowaniu dokonana będzie w oparciu  o złożone przez Wykonawcę w niniejszym postępowaniu dokumenty i oświadczenia.  </w:t>
      </w:r>
    </w:p>
    <w:p w14:paraId="66887A36" w14:textId="77777777" w:rsidR="008C1783" w:rsidRDefault="005F259D">
      <w:pPr>
        <w:numPr>
          <w:ilvl w:val="0"/>
          <w:numId w:val="4"/>
        </w:numPr>
        <w:ind w:right="0" w:hanging="566"/>
      </w:pPr>
      <w:r>
        <w:t xml:space="preserve">Niespełnienie jakiegokolwiek z wyżej wymienionych warunków, skutkować będzie wykluczeniem Wykonawcy i odrzuceniem oferty. </w:t>
      </w:r>
    </w:p>
    <w:p w14:paraId="1CC55225" w14:textId="77777777" w:rsidR="008C1783" w:rsidRDefault="005F259D">
      <w:pPr>
        <w:numPr>
          <w:ilvl w:val="0"/>
          <w:numId w:val="4"/>
        </w:numPr>
        <w:ind w:right="0" w:hanging="566"/>
      </w:pPr>
      <w:r>
        <w:lastRenderedPageBreak/>
        <w:t xml:space="preserve">Zamawiający dopuszcza możliwość wezwania wykonawcy do uzupełnienia brakujących dokumentów potwierdzających spełnianie warunków udziału w postępowaniu. </w:t>
      </w:r>
    </w:p>
    <w:p w14:paraId="58ED17D4" w14:textId="77777777" w:rsidR="008C1783" w:rsidRDefault="005F259D">
      <w:pPr>
        <w:numPr>
          <w:ilvl w:val="0"/>
          <w:numId w:val="4"/>
        </w:numPr>
        <w:ind w:right="0" w:hanging="566"/>
      </w:pPr>
      <w:r>
        <w:t xml:space="preserve">Zamawiający odrzuci ofertę Wykonawcy gdy: </w:t>
      </w:r>
    </w:p>
    <w:p w14:paraId="1AB7F74F" w14:textId="77777777" w:rsidR="008C1783" w:rsidRDefault="005F259D">
      <w:pPr>
        <w:numPr>
          <w:ilvl w:val="2"/>
          <w:numId w:val="5"/>
        </w:numPr>
        <w:ind w:right="0" w:hanging="360"/>
      </w:pPr>
      <w:r>
        <w:t xml:space="preserve">Wykonawca nie wykazał spełnienia warunków udziału w postępowaniu; </w:t>
      </w:r>
    </w:p>
    <w:p w14:paraId="1E975CA1" w14:textId="77777777" w:rsidR="008C1783" w:rsidRDefault="005F259D">
      <w:pPr>
        <w:numPr>
          <w:ilvl w:val="2"/>
          <w:numId w:val="5"/>
        </w:numPr>
        <w:ind w:right="0" w:hanging="360"/>
      </w:pPr>
      <w:r>
        <w:t xml:space="preserve">Treść oferty nie odpowiada treści zapytania ofertowego; </w:t>
      </w:r>
    </w:p>
    <w:p w14:paraId="2FC9588B" w14:textId="77777777" w:rsidR="008C1783" w:rsidRDefault="005F259D">
      <w:pPr>
        <w:numPr>
          <w:ilvl w:val="2"/>
          <w:numId w:val="5"/>
        </w:numPr>
        <w:ind w:right="0" w:hanging="360"/>
      </w:pPr>
      <w:r>
        <w:t xml:space="preserve">Oferta stanowi naruszenie zasad uczciwej konkurencji. </w:t>
      </w:r>
    </w:p>
    <w:p w14:paraId="5A568DFB" w14:textId="77777777" w:rsidR="008C1783" w:rsidRDefault="005F259D">
      <w:pPr>
        <w:numPr>
          <w:ilvl w:val="0"/>
          <w:numId w:val="4"/>
        </w:numPr>
        <w:spacing w:after="0"/>
        <w:ind w:right="0" w:hanging="566"/>
      </w:pPr>
      <w:r>
        <w:t xml:space="preserve">W przypadku Wykonawców ubiegających się wspólnie o udzielenie zamówienia (np. konsorcjum), każdy ze wspólników musi złożyć dokumenty wymienione w punkcie 2 ( tj. załącznik nr 3) . Pozostałe dokumenty potwierdzające warunki udziału w postępowaniu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 </w:t>
      </w:r>
    </w:p>
    <w:p w14:paraId="4591CCF2" w14:textId="77777777" w:rsidR="008C1783" w:rsidRDefault="005F259D">
      <w:pPr>
        <w:spacing w:after="10" w:line="259" w:lineRule="auto"/>
        <w:ind w:left="360" w:right="0" w:firstLine="0"/>
        <w:jc w:val="left"/>
      </w:pPr>
      <w:r>
        <w:t xml:space="preserve"> </w:t>
      </w:r>
    </w:p>
    <w:p w14:paraId="057035F0" w14:textId="77777777" w:rsidR="008C1783" w:rsidRDefault="005F259D">
      <w:pPr>
        <w:numPr>
          <w:ilvl w:val="0"/>
          <w:numId w:val="6"/>
        </w:numPr>
        <w:ind w:right="0" w:hanging="720"/>
      </w:pPr>
      <w:r>
        <w:t xml:space="preserve">WADIUM  </w:t>
      </w:r>
    </w:p>
    <w:p w14:paraId="3CD1D962" w14:textId="77777777" w:rsidR="008C1783" w:rsidRDefault="005F259D">
      <w:pPr>
        <w:spacing w:after="20" w:line="259" w:lineRule="auto"/>
        <w:ind w:left="7" w:right="0" w:firstLine="0"/>
        <w:jc w:val="left"/>
      </w:pPr>
      <w:r>
        <w:rPr>
          <w:noProof/>
        </w:rPr>
        <mc:AlternateContent>
          <mc:Choice Requires="wpg">
            <w:drawing>
              <wp:inline distT="0" distB="0" distL="0" distR="0" wp14:anchorId="31E01FC3" wp14:editId="7E2F4F3B">
                <wp:extent cx="5905500" cy="6350"/>
                <wp:effectExtent l="0" t="0" r="0" b="0"/>
                <wp:docPr id="17141" name="Group 1714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735" name="Shape 735"/>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EA30B2" id="Group 17141"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">
                <v:shape id="Shape 735"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" path="m,l5905500,e" filled="f" strokeweight=".5pt">
                  <v:stroke endcap="round"/>
                  <v:path arrowok="t" textboxrect="0,0,5905500,0"/>
                </v:shape>
                <w10:anchorlock/>
              </v:group>
            </w:pict>
          </mc:Fallback>
        </mc:AlternateContent>
      </w:r>
    </w:p>
    <w:p w14:paraId="598D49FC" w14:textId="77777777" w:rsidR="008C1783" w:rsidRDefault="005F259D">
      <w:pPr>
        <w:spacing w:after="0" w:line="259" w:lineRule="auto"/>
        <w:ind w:left="0" w:right="0" w:firstLine="0"/>
        <w:jc w:val="left"/>
      </w:pPr>
      <w:r>
        <w:t xml:space="preserve"> </w:t>
      </w:r>
    </w:p>
    <w:p w14:paraId="1C5C2A08" w14:textId="59B75C96" w:rsidR="008C1783" w:rsidRDefault="005F259D">
      <w:pPr>
        <w:spacing w:after="2" w:line="267" w:lineRule="auto"/>
        <w:ind w:left="730" w:right="95"/>
        <w:jc w:val="left"/>
      </w:pPr>
      <w:r>
        <w:rPr>
          <w:u w:val="single" w:color="000000"/>
        </w:rPr>
        <w:t xml:space="preserve">Zamawiający </w:t>
      </w:r>
      <w:r w:rsidR="00AA6FAE">
        <w:rPr>
          <w:u w:val="single" w:color="000000"/>
        </w:rPr>
        <w:t xml:space="preserve">nie </w:t>
      </w:r>
      <w:r>
        <w:rPr>
          <w:u w:val="single" w:color="000000"/>
        </w:rPr>
        <w:t>wymaga wniesienia wadium</w:t>
      </w:r>
      <w:r>
        <w:t xml:space="preserve">. </w:t>
      </w:r>
    </w:p>
    <w:p w14:paraId="5B9B8C1E" w14:textId="4143130D" w:rsidR="008C1783" w:rsidRDefault="008C1783">
      <w:pPr>
        <w:spacing w:after="0" w:line="259" w:lineRule="auto"/>
        <w:ind w:left="0" w:right="0" w:firstLine="0"/>
        <w:jc w:val="left"/>
      </w:pPr>
    </w:p>
    <w:p w14:paraId="795B32A3" w14:textId="77777777" w:rsidR="008C1783" w:rsidRDefault="005F259D">
      <w:pPr>
        <w:spacing w:after="19" w:line="259" w:lineRule="auto"/>
        <w:ind w:left="0" w:right="0" w:firstLine="0"/>
        <w:jc w:val="left"/>
      </w:pPr>
      <w:r>
        <w:t xml:space="preserve"> </w:t>
      </w:r>
    </w:p>
    <w:p w14:paraId="3AB28BF4" w14:textId="77777777" w:rsidR="008C1783" w:rsidRDefault="005F259D">
      <w:pPr>
        <w:numPr>
          <w:ilvl w:val="0"/>
          <w:numId w:val="6"/>
        </w:numPr>
        <w:spacing w:after="0"/>
        <w:ind w:right="0" w:hanging="720"/>
      </w:pPr>
      <w:r>
        <w:t xml:space="preserve">KRYTERIA OCENY OFERT I INFORMACJA O WAGACH PUNKTOWYCH LUB PROCENTOWYCH PRZYPISANYCH DO POSZCZEGÓLNYCH KRYTERIÓW OCENY OFERT ORAZ OPIS SPOSOBU PRZYZNAWANIA PUNKTACJI ZA SPEŁNIENIE DANEGO KRYTERIUM OCENY OFERT. </w:t>
      </w:r>
    </w:p>
    <w:p w14:paraId="6EAFE97A" w14:textId="77777777" w:rsidR="008C1783" w:rsidRDefault="005F259D">
      <w:pPr>
        <w:spacing w:after="0" w:line="259" w:lineRule="auto"/>
        <w:ind w:left="0" w:right="0" w:firstLine="0"/>
        <w:jc w:val="left"/>
      </w:pPr>
      <w:r>
        <w:t xml:space="preserve"> </w:t>
      </w:r>
      <w:r>
        <w:rPr>
          <w:noProof/>
        </w:rPr>
        <mc:AlternateContent>
          <mc:Choice Requires="wpg">
            <w:drawing>
              <wp:inline distT="0" distB="0" distL="0" distR="0" wp14:anchorId="77FF9100" wp14:editId="226AB5E5">
                <wp:extent cx="5905500" cy="6350"/>
                <wp:effectExtent l="0" t="0" r="0" b="0"/>
                <wp:docPr id="16130" name="Group 16130"/>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1009" name="Shape 1009"/>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CDED26" id="Group 16130"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">
                <v:shape id="Shape 1009"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" path="m,l5905500,e" filled="f" strokeweight=".5pt">
                  <v:stroke endcap="round"/>
                  <v:path arrowok="t" textboxrect="0,0,5905500,0"/>
                </v:shape>
                <w10:anchorlock/>
              </v:group>
            </w:pict>
          </mc:Fallback>
        </mc:AlternateContent>
      </w:r>
    </w:p>
    <w:p w14:paraId="6D9CE55A" w14:textId="77777777" w:rsidR="008C1783" w:rsidRDefault="005F259D">
      <w:pPr>
        <w:spacing w:after="19" w:line="259" w:lineRule="auto"/>
        <w:ind w:left="0" w:right="0" w:firstLine="0"/>
        <w:jc w:val="left"/>
      </w:pPr>
      <w:r>
        <w:t xml:space="preserve"> </w:t>
      </w:r>
    </w:p>
    <w:p w14:paraId="3717AD99" w14:textId="77777777" w:rsidR="008C1783" w:rsidRDefault="005F259D">
      <w:pPr>
        <w:ind w:left="-5" w:right="0"/>
      </w:pPr>
      <w:r>
        <w:t xml:space="preserve">Zamawiający dokona oceny ważnych ofert na podstawie poniżej przedstawionych kryteriów oceny ofert. </w:t>
      </w:r>
    </w:p>
    <w:p w14:paraId="226BA2D2" w14:textId="77777777" w:rsidR="008C1783" w:rsidRDefault="005F259D">
      <w:pPr>
        <w:spacing w:after="0" w:line="259" w:lineRule="auto"/>
        <w:ind w:left="0" w:right="0" w:firstLine="0"/>
        <w:jc w:val="left"/>
      </w:pPr>
      <w:r>
        <w:t xml:space="preserve"> </w:t>
      </w:r>
    </w:p>
    <w:tbl>
      <w:tblPr>
        <w:tblStyle w:val="TableGrid"/>
        <w:tblW w:w="9061" w:type="dxa"/>
        <w:tblInd w:w="-106" w:type="dxa"/>
        <w:tblCellMar>
          <w:top w:w="46" w:type="dxa"/>
          <w:left w:w="106" w:type="dxa"/>
          <w:right w:w="115" w:type="dxa"/>
        </w:tblCellMar>
        <w:tblLook w:val="04A0" w:firstRow="1" w:lastRow="0" w:firstColumn="1" w:lastColumn="0" w:noHBand="0" w:noVBand="1"/>
      </w:tblPr>
      <w:tblGrid>
        <w:gridCol w:w="7084"/>
        <w:gridCol w:w="1977"/>
      </w:tblGrid>
      <w:tr w:rsidR="008C1783" w14:paraId="4A29C433" w14:textId="77777777">
        <w:trPr>
          <w:trHeight w:val="316"/>
        </w:trPr>
        <w:tc>
          <w:tcPr>
            <w:tcW w:w="7084" w:type="dxa"/>
            <w:tcBorders>
              <w:top w:val="single" w:sz="4" w:space="0" w:color="000000"/>
              <w:left w:val="single" w:sz="4" w:space="0" w:color="000000"/>
              <w:bottom w:val="single" w:sz="4" w:space="0" w:color="000000"/>
              <w:right w:val="single" w:sz="4" w:space="0" w:color="000000"/>
            </w:tcBorders>
            <w:shd w:val="clear" w:color="auto" w:fill="F2F2F2"/>
          </w:tcPr>
          <w:p w14:paraId="16521CC5" w14:textId="77777777" w:rsidR="008C1783" w:rsidRDefault="005F259D">
            <w:pPr>
              <w:spacing w:after="0" w:line="259" w:lineRule="auto"/>
              <w:ind w:left="0" w:right="0" w:firstLine="0"/>
              <w:jc w:val="left"/>
            </w:pPr>
            <w:r>
              <w:t xml:space="preserve">Kryterium </w:t>
            </w:r>
          </w:p>
        </w:tc>
        <w:tc>
          <w:tcPr>
            <w:tcW w:w="1977" w:type="dxa"/>
            <w:tcBorders>
              <w:top w:val="single" w:sz="4" w:space="0" w:color="000000"/>
              <w:left w:val="single" w:sz="4" w:space="0" w:color="000000"/>
              <w:bottom w:val="single" w:sz="4" w:space="0" w:color="000000"/>
              <w:right w:val="single" w:sz="4" w:space="0" w:color="000000"/>
            </w:tcBorders>
            <w:shd w:val="clear" w:color="auto" w:fill="F2F2F2"/>
          </w:tcPr>
          <w:p w14:paraId="67267A2B" w14:textId="77777777" w:rsidR="008C1783" w:rsidRDefault="005F259D">
            <w:pPr>
              <w:spacing w:after="0" w:line="259" w:lineRule="auto"/>
              <w:ind w:left="2" w:right="0" w:firstLine="0"/>
              <w:jc w:val="left"/>
            </w:pPr>
            <w:r>
              <w:t xml:space="preserve">Waga (pkt./%) </w:t>
            </w:r>
          </w:p>
        </w:tc>
      </w:tr>
      <w:tr w:rsidR="008C1783" w14:paraId="456177BC" w14:textId="77777777">
        <w:trPr>
          <w:trHeight w:val="320"/>
        </w:trPr>
        <w:tc>
          <w:tcPr>
            <w:tcW w:w="7084" w:type="dxa"/>
            <w:tcBorders>
              <w:top w:val="single" w:sz="4" w:space="0" w:color="000000"/>
              <w:left w:val="single" w:sz="4" w:space="0" w:color="000000"/>
              <w:bottom w:val="single" w:sz="4" w:space="0" w:color="000000"/>
              <w:right w:val="single" w:sz="4" w:space="0" w:color="000000"/>
            </w:tcBorders>
          </w:tcPr>
          <w:p w14:paraId="3F58A6AE" w14:textId="77777777" w:rsidR="008C1783" w:rsidRDefault="005F259D">
            <w:pPr>
              <w:spacing w:after="0" w:line="259" w:lineRule="auto"/>
              <w:ind w:left="0" w:right="0" w:firstLine="0"/>
              <w:jc w:val="left"/>
            </w:pPr>
            <w:r>
              <w:t xml:space="preserve">Cena  </w:t>
            </w:r>
          </w:p>
        </w:tc>
        <w:tc>
          <w:tcPr>
            <w:tcW w:w="1977" w:type="dxa"/>
            <w:tcBorders>
              <w:top w:val="single" w:sz="4" w:space="0" w:color="000000"/>
              <w:left w:val="single" w:sz="4" w:space="0" w:color="000000"/>
              <w:bottom w:val="single" w:sz="4" w:space="0" w:color="000000"/>
              <w:right w:val="single" w:sz="4" w:space="0" w:color="000000"/>
            </w:tcBorders>
          </w:tcPr>
          <w:p w14:paraId="46FF25FF" w14:textId="77777777" w:rsidR="008C1783" w:rsidRDefault="005F259D">
            <w:pPr>
              <w:spacing w:after="0" w:line="259" w:lineRule="auto"/>
              <w:ind w:left="2" w:right="0" w:firstLine="0"/>
              <w:jc w:val="left"/>
            </w:pPr>
            <w:r>
              <w:t xml:space="preserve">70 </w:t>
            </w:r>
          </w:p>
        </w:tc>
      </w:tr>
      <w:tr w:rsidR="008C1783" w14:paraId="210958A0" w14:textId="77777777">
        <w:trPr>
          <w:trHeight w:val="319"/>
        </w:trPr>
        <w:tc>
          <w:tcPr>
            <w:tcW w:w="7084" w:type="dxa"/>
            <w:tcBorders>
              <w:top w:val="single" w:sz="4" w:space="0" w:color="000000"/>
              <w:left w:val="single" w:sz="4" w:space="0" w:color="000000"/>
              <w:bottom w:val="single" w:sz="4" w:space="0" w:color="000000"/>
              <w:right w:val="single" w:sz="4" w:space="0" w:color="000000"/>
            </w:tcBorders>
          </w:tcPr>
          <w:p w14:paraId="473B47CE" w14:textId="77777777" w:rsidR="008C1783" w:rsidRDefault="005F259D">
            <w:pPr>
              <w:spacing w:after="0" w:line="259" w:lineRule="auto"/>
              <w:ind w:left="0" w:right="0" w:firstLine="0"/>
              <w:jc w:val="left"/>
            </w:pPr>
            <w:r>
              <w:t xml:space="preserve">Okres gwarancji jakości i rękojmi </w:t>
            </w:r>
          </w:p>
        </w:tc>
        <w:tc>
          <w:tcPr>
            <w:tcW w:w="1977" w:type="dxa"/>
            <w:tcBorders>
              <w:top w:val="single" w:sz="4" w:space="0" w:color="000000"/>
              <w:left w:val="single" w:sz="4" w:space="0" w:color="000000"/>
              <w:bottom w:val="single" w:sz="4" w:space="0" w:color="000000"/>
              <w:right w:val="single" w:sz="4" w:space="0" w:color="000000"/>
            </w:tcBorders>
          </w:tcPr>
          <w:p w14:paraId="483E81E0" w14:textId="77777777" w:rsidR="008C1783" w:rsidRDefault="005F259D">
            <w:pPr>
              <w:spacing w:after="0" w:line="259" w:lineRule="auto"/>
              <w:ind w:left="2" w:right="0" w:firstLine="0"/>
              <w:jc w:val="left"/>
            </w:pPr>
            <w:r>
              <w:t xml:space="preserve">20 </w:t>
            </w:r>
          </w:p>
        </w:tc>
      </w:tr>
      <w:tr w:rsidR="008C1783" w14:paraId="27643915" w14:textId="77777777">
        <w:trPr>
          <w:trHeight w:val="319"/>
        </w:trPr>
        <w:tc>
          <w:tcPr>
            <w:tcW w:w="7084" w:type="dxa"/>
            <w:tcBorders>
              <w:top w:val="single" w:sz="4" w:space="0" w:color="000000"/>
              <w:left w:val="single" w:sz="4" w:space="0" w:color="000000"/>
              <w:bottom w:val="single" w:sz="4" w:space="0" w:color="000000"/>
              <w:right w:val="single" w:sz="4" w:space="0" w:color="000000"/>
            </w:tcBorders>
          </w:tcPr>
          <w:p w14:paraId="7E99BB54" w14:textId="77777777" w:rsidR="008C1783" w:rsidRDefault="005F259D">
            <w:pPr>
              <w:spacing w:after="0" w:line="259" w:lineRule="auto"/>
              <w:ind w:left="0" w:right="0" w:firstLine="0"/>
              <w:jc w:val="left"/>
            </w:pPr>
            <w:r>
              <w:t xml:space="preserve">Termin realizacji </w:t>
            </w:r>
          </w:p>
        </w:tc>
        <w:tc>
          <w:tcPr>
            <w:tcW w:w="1977" w:type="dxa"/>
            <w:tcBorders>
              <w:top w:val="single" w:sz="4" w:space="0" w:color="000000"/>
              <w:left w:val="single" w:sz="4" w:space="0" w:color="000000"/>
              <w:bottom w:val="single" w:sz="4" w:space="0" w:color="000000"/>
              <w:right w:val="single" w:sz="4" w:space="0" w:color="000000"/>
            </w:tcBorders>
          </w:tcPr>
          <w:p w14:paraId="6AB4711C" w14:textId="77777777" w:rsidR="008C1783" w:rsidRDefault="005F259D">
            <w:pPr>
              <w:spacing w:after="0" w:line="259" w:lineRule="auto"/>
              <w:ind w:left="2" w:right="0" w:firstLine="0"/>
              <w:jc w:val="left"/>
            </w:pPr>
            <w:r>
              <w:t xml:space="preserve">10 </w:t>
            </w:r>
          </w:p>
        </w:tc>
      </w:tr>
    </w:tbl>
    <w:p w14:paraId="4AEEA269" w14:textId="77777777" w:rsidR="008C1783" w:rsidRDefault="005F259D">
      <w:pPr>
        <w:spacing w:after="0" w:line="259" w:lineRule="auto"/>
        <w:ind w:left="0" w:right="0" w:firstLine="0"/>
        <w:jc w:val="left"/>
      </w:pPr>
      <w:r>
        <w:rPr>
          <w:sz w:val="24"/>
        </w:rPr>
        <w:t xml:space="preserve"> </w:t>
      </w:r>
    </w:p>
    <w:p w14:paraId="3FD9706F" w14:textId="77777777" w:rsidR="008C1783" w:rsidRDefault="005F259D">
      <w:pPr>
        <w:numPr>
          <w:ilvl w:val="0"/>
          <w:numId w:val="9"/>
        </w:numPr>
        <w:spacing w:after="2" w:line="267" w:lineRule="auto"/>
        <w:ind w:right="47" w:hanging="223"/>
        <w:jc w:val="left"/>
      </w:pPr>
      <w:r>
        <w:rPr>
          <w:u w:val="single" w:color="000000"/>
        </w:rPr>
        <w:t>Cena – waga 70 pkt (70%);</w:t>
      </w:r>
      <w:r>
        <w:t xml:space="preserve"> </w:t>
      </w:r>
    </w:p>
    <w:p w14:paraId="13BB2772" w14:textId="77777777" w:rsidR="008C1783" w:rsidRDefault="005F259D">
      <w:pPr>
        <w:spacing w:after="19" w:line="259" w:lineRule="auto"/>
        <w:ind w:left="0" w:right="0" w:firstLine="0"/>
        <w:jc w:val="left"/>
      </w:pPr>
      <w:r>
        <w:t xml:space="preserve"> </w:t>
      </w:r>
    </w:p>
    <w:p w14:paraId="0DE50115" w14:textId="77777777" w:rsidR="008C1783" w:rsidRDefault="005F259D">
      <w:pPr>
        <w:ind w:left="-5" w:right="0"/>
      </w:pPr>
      <w:r>
        <w:t xml:space="preserve">Liczba punktów w kryterium „cena” będzie przyznawana według poniższego wzoru </w:t>
      </w:r>
    </w:p>
    <w:p w14:paraId="25672CBE" w14:textId="77777777" w:rsidR="008C1783" w:rsidRDefault="005F259D">
      <w:pPr>
        <w:spacing w:after="19" w:line="259" w:lineRule="auto"/>
        <w:ind w:left="0" w:right="0" w:firstLine="0"/>
        <w:jc w:val="left"/>
      </w:pPr>
      <w:r>
        <w:t xml:space="preserve"> </w:t>
      </w:r>
    </w:p>
    <w:p w14:paraId="022C2BA6" w14:textId="77777777" w:rsidR="008C1783" w:rsidRDefault="005F259D">
      <w:pPr>
        <w:ind w:left="-5" w:right="0"/>
      </w:pPr>
      <w:r>
        <w:t xml:space="preserve">Pi = C min/Ci x  70  </w:t>
      </w:r>
    </w:p>
    <w:p w14:paraId="739342BD" w14:textId="77777777" w:rsidR="008C1783" w:rsidRDefault="005F259D">
      <w:pPr>
        <w:spacing w:after="19" w:line="259" w:lineRule="auto"/>
        <w:ind w:left="0" w:right="0" w:firstLine="0"/>
        <w:jc w:val="left"/>
      </w:pPr>
      <w:r>
        <w:t xml:space="preserve"> </w:t>
      </w:r>
    </w:p>
    <w:p w14:paraId="737438C8" w14:textId="77777777" w:rsidR="008C1783" w:rsidRDefault="005F259D">
      <w:pPr>
        <w:ind w:left="-5" w:right="0"/>
      </w:pPr>
      <w:r>
        <w:t xml:space="preserve">Pi  - liczba punktów dla oferty badanej w kryterium „cena”; </w:t>
      </w:r>
    </w:p>
    <w:p w14:paraId="4CB3459E" w14:textId="77777777" w:rsidR="008C1783" w:rsidRDefault="005F259D">
      <w:pPr>
        <w:ind w:left="-5" w:right="0"/>
      </w:pPr>
      <w:proofErr w:type="spellStart"/>
      <w:r>
        <w:t>C</w:t>
      </w:r>
      <w:r>
        <w:rPr>
          <w:i/>
        </w:rPr>
        <w:t>min</w:t>
      </w:r>
      <w:proofErr w:type="spellEnd"/>
      <w:r>
        <w:t xml:space="preserve"> – najniższa cena brutto spośród wszystkich ważnych i nie odrzuconych ofert w ramach danego Zadania; </w:t>
      </w:r>
    </w:p>
    <w:p w14:paraId="1482AD12" w14:textId="77777777" w:rsidR="008C1783" w:rsidRDefault="005F259D">
      <w:pPr>
        <w:ind w:left="-5" w:right="0"/>
      </w:pPr>
      <w:r>
        <w:t xml:space="preserve">Ci - cena brutto oferty badanej w ramach danego Zadania </w:t>
      </w:r>
    </w:p>
    <w:p w14:paraId="743649E0" w14:textId="77777777" w:rsidR="008C1783" w:rsidRDefault="005F259D">
      <w:pPr>
        <w:ind w:left="-5" w:right="0"/>
      </w:pPr>
      <w:r>
        <w:t xml:space="preserve">Wykonawca w tym kryterium może uzyskać maksymalnie 70 pkt </w:t>
      </w:r>
    </w:p>
    <w:p w14:paraId="61BD1B5F" w14:textId="77777777" w:rsidR="008C1783" w:rsidRDefault="005F259D">
      <w:pPr>
        <w:spacing w:after="19" w:line="259" w:lineRule="auto"/>
        <w:ind w:left="0" w:right="0" w:firstLine="0"/>
        <w:jc w:val="left"/>
      </w:pPr>
      <w:r>
        <w:t xml:space="preserve"> </w:t>
      </w:r>
    </w:p>
    <w:p w14:paraId="2ECFF53D" w14:textId="77777777" w:rsidR="008C1783" w:rsidRDefault="005F259D">
      <w:pPr>
        <w:numPr>
          <w:ilvl w:val="0"/>
          <w:numId w:val="9"/>
        </w:numPr>
        <w:ind w:right="47" w:hanging="223"/>
        <w:jc w:val="left"/>
      </w:pPr>
      <w:r>
        <w:t xml:space="preserve">Okres gwarancji jakości i rękojmi wraz z serwisem dostarczonego sprzętu wynosi co najmniej 24 miesiące, liczony od dnia protokolarnego odbioru przedmiotu zamówienia.  </w:t>
      </w:r>
    </w:p>
    <w:p w14:paraId="7AFFE3F2" w14:textId="77777777" w:rsidR="008C1783" w:rsidRDefault="005F259D">
      <w:pPr>
        <w:ind w:left="-5" w:right="0"/>
      </w:pPr>
      <w:r>
        <w:lastRenderedPageBreak/>
        <w:t xml:space="preserve">W ramach powyższego kryterium Wykonawca w zamian za zaproponowany dłuższy okres gwarancji może uzyskać następującą liczbę punktów: </w:t>
      </w:r>
    </w:p>
    <w:p w14:paraId="45D8C35C" w14:textId="77777777" w:rsidR="008C1783" w:rsidRDefault="005F259D">
      <w:pPr>
        <w:spacing w:after="0" w:line="259" w:lineRule="auto"/>
        <w:ind w:left="0" w:right="0" w:firstLine="0"/>
        <w:jc w:val="left"/>
      </w:pPr>
      <w:r>
        <w:t xml:space="preserve"> </w:t>
      </w:r>
    </w:p>
    <w:tbl>
      <w:tblPr>
        <w:tblStyle w:val="TableGrid"/>
        <w:tblW w:w="9631" w:type="dxa"/>
        <w:tblInd w:w="-216" w:type="dxa"/>
        <w:tblCellMar>
          <w:top w:w="46" w:type="dxa"/>
          <w:left w:w="108" w:type="dxa"/>
          <w:right w:w="115" w:type="dxa"/>
        </w:tblCellMar>
        <w:tblLook w:val="04A0" w:firstRow="1" w:lastRow="0" w:firstColumn="1" w:lastColumn="0" w:noHBand="0" w:noVBand="1"/>
      </w:tblPr>
      <w:tblGrid>
        <w:gridCol w:w="4815"/>
        <w:gridCol w:w="4816"/>
      </w:tblGrid>
      <w:tr w:rsidR="008C1783" w14:paraId="00633363" w14:textId="77777777">
        <w:trPr>
          <w:trHeight w:val="319"/>
        </w:trPr>
        <w:tc>
          <w:tcPr>
            <w:tcW w:w="4815" w:type="dxa"/>
            <w:tcBorders>
              <w:top w:val="single" w:sz="4" w:space="0" w:color="00000A"/>
              <w:left w:val="single" w:sz="4" w:space="0" w:color="00000A"/>
              <w:bottom w:val="single" w:sz="4" w:space="0" w:color="00000A"/>
              <w:right w:val="single" w:sz="4" w:space="0" w:color="00000A"/>
            </w:tcBorders>
          </w:tcPr>
          <w:p w14:paraId="27CB716C" w14:textId="77777777" w:rsidR="008C1783" w:rsidRDefault="005F259D">
            <w:pPr>
              <w:spacing w:after="0" w:line="259" w:lineRule="auto"/>
              <w:ind w:left="0" w:right="0" w:firstLine="0"/>
              <w:jc w:val="left"/>
            </w:pPr>
            <w:r>
              <w:t xml:space="preserve">Okres gwarancji </w:t>
            </w:r>
          </w:p>
        </w:tc>
        <w:tc>
          <w:tcPr>
            <w:tcW w:w="4815" w:type="dxa"/>
            <w:tcBorders>
              <w:top w:val="single" w:sz="4" w:space="0" w:color="00000A"/>
              <w:left w:val="single" w:sz="4" w:space="0" w:color="00000A"/>
              <w:bottom w:val="single" w:sz="4" w:space="0" w:color="00000A"/>
              <w:right w:val="single" w:sz="4" w:space="0" w:color="00000A"/>
            </w:tcBorders>
          </w:tcPr>
          <w:p w14:paraId="42CAFD46" w14:textId="77777777" w:rsidR="008C1783" w:rsidRDefault="005F259D">
            <w:pPr>
              <w:spacing w:after="0" w:line="259" w:lineRule="auto"/>
              <w:ind w:left="0" w:right="0" w:firstLine="0"/>
              <w:jc w:val="left"/>
            </w:pPr>
            <w:r>
              <w:t xml:space="preserve">Liczba przyznanych punktów </w:t>
            </w:r>
          </w:p>
        </w:tc>
      </w:tr>
      <w:tr w:rsidR="008C1783" w14:paraId="536C2A68" w14:textId="77777777">
        <w:trPr>
          <w:trHeight w:val="487"/>
        </w:trPr>
        <w:tc>
          <w:tcPr>
            <w:tcW w:w="4815" w:type="dxa"/>
            <w:tcBorders>
              <w:top w:val="single" w:sz="4" w:space="0" w:color="00000A"/>
              <w:left w:val="single" w:sz="4" w:space="0" w:color="00000A"/>
              <w:bottom w:val="single" w:sz="4" w:space="0" w:color="00000A"/>
              <w:right w:val="single" w:sz="4" w:space="0" w:color="00000A"/>
            </w:tcBorders>
          </w:tcPr>
          <w:p w14:paraId="78B6FEFB" w14:textId="77777777" w:rsidR="008C1783" w:rsidRDefault="005F259D">
            <w:pPr>
              <w:spacing w:after="0" w:line="259" w:lineRule="auto"/>
              <w:ind w:left="0" w:right="0" w:firstLine="0"/>
              <w:jc w:val="left"/>
            </w:pPr>
            <w:r>
              <w:t>24 m-</w:t>
            </w:r>
            <w:proofErr w:type="spellStart"/>
            <w:r>
              <w:t>cy</w:t>
            </w:r>
            <w:proofErr w:type="spellEnd"/>
            <w:r>
              <w:rPr>
                <w:sz w:val="2"/>
              </w:rPr>
              <w:t xml:space="preserve"> </w:t>
            </w:r>
          </w:p>
          <w:p w14:paraId="1F60CEDC" w14:textId="77777777" w:rsidR="008C1783" w:rsidRDefault="005F259D">
            <w:pPr>
              <w:spacing w:after="3" w:line="259" w:lineRule="auto"/>
              <w:ind w:left="0" w:right="0" w:firstLine="0"/>
              <w:jc w:val="left"/>
            </w:pPr>
            <w:r>
              <w:rPr>
                <w:sz w:val="2"/>
              </w:rPr>
              <w:t xml:space="preserve"> </w:t>
            </w:r>
          </w:p>
          <w:p w14:paraId="5FEC9088" w14:textId="77777777" w:rsidR="008C1783" w:rsidRDefault="005F259D">
            <w:pPr>
              <w:spacing w:after="1" w:line="259" w:lineRule="auto"/>
              <w:ind w:left="0" w:right="0" w:firstLine="0"/>
              <w:jc w:val="left"/>
            </w:pPr>
            <w:r>
              <w:rPr>
                <w:sz w:val="2"/>
              </w:rPr>
              <w:t xml:space="preserve"> </w:t>
            </w:r>
          </w:p>
          <w:p w14:paraId="11719D9B" w14:textId="77777777" w:rsidR="008C1783" w:rsidRDefault="005F259D">
            <w:pPr>
              <w:spacing w:after="3" w:line="259" w:lineRule="auto"/>
              <w:ind w:left="0" w:right="0" w:firstLine="0"/>
              <w:jc w:val="left"/>
            </w:pPr>
            <w:r>
              <w:rPr>
                <w:sz w:val="2"/>
              </w:rPr>
              <w:t xml:space="preserve"> </w:t>
            </w:r>
          </w:p>
          <w:p w14:paraId="4EB801E0" w14:textId="77777777" w:rsidR="008C1783" w:rsidRDefault="005F259D">
            <w:pPr>
              <w:spacing w:after="3" w:line="259" w:lineRule="auto"/>
              <w:ind w:left="0" w:right="0" w:firstLine="0"/>
              <w:jc w:val="left"/>
            </w:pPr>
            <w:r>
              <w:rPr>
                <w:sz w:val="2"/>
              </w:rPr>
              <w:t xml:space="preserve"> </w:t>
            </w:r>
          </w:p>
          <w:p w14:paraId="042CBB8E" w14:textId="77777777" w:rsidR="008C1783" w:rsidRDefault="005F259D">
            <w:pPr>
              <w:spacing w:after="3" w:line="259" w:lineRule="auto"/>
              <w:ind w:left="0" w:right="0" w:firstLine="0"/>
              <w:jc w:val="left"/>
            </w:pPr>
            <w:r>
              <w:rPr>
                <w:sz w:val="2"/>
              </w:rPr>
              <w:t xml:space="preserve"> </w:t>
            </w:r>
          </w:p>
          <w:p w14:paraId="4323ED82" w14:textId="77777777" w:rsidR="008C1783" w:rsidRDefault="005F259D">
            <w:pPr>
              <w:spacing w:after="0" w:line="259" w:lineRule="auto"/>
              <w:ind w:left="0" w:right="0" w:firstLine="0"/>
              <w:jc w:val="left"/>
            </w:pPr>
            <w:r>
              <w:rPr>
                <w:sz w:val="2"/>
              </w:rPr>
              <w:t xml:space="preserve"> </w:t>
            </w:r>
          </w:p>
        </w:tc>
        <w:tc>
          <w:tcPr>
            <w:tcW w:w="4815" w:type="dxa"/>
            <w:tcBorders>
              <w:top w:val="single" w:sz="4" w:space="0" w:color="00000A"/>
              <w:left w:val="single" w:sz="4" w:space="0" w:color="00000A"/>
              <w:bottom w:val="single" w:sz="4" w:space="0" w:color="00000A"/>
              <w:right w:val="single" w:sz="4" w:space="0" w:color="00000A"/>
            </w:tcBorders>
          </w:tcPr>
          <w:p w14:paraId="545B7389" w14:textId="77777777" w:rsidR="008C1783" w:rsidRDefault="005F259D">
            <w:pPr>
              <w:spacing w:after="0" w:line="259" w:lineRule="auto"/>
              <w:ind w:left="0" w:right="0" w:firstLine="0"/>
              <w:jc w:val="left"/>
            </w:pPr>
            <w:r>
              <w:t xml:space="preserve">0 PKT </w:t>
            </w:r>
          </w:p>
        </w:tc>
      </w:tr>
      <w:tr w:rsidR="008C1783" w14:paraId="0EBF6B97" w14:textId="77777777">
        <w:trPr>
          <w:trHeight w:val="480"/>
        </w:trPr>
        <w:tc>
          <w:tcPr>
            <w:tcW w:w="4815" w:type="dxa"/>
            <w:tcBorders>
              <w:top w:val="single" w:sz="4" w:space="0" w:color="00000A"/>
              <w:left w:val="single" w:sz="4" w:space="0" w:color="00000A"/>
              <w:bottom w:val="single" w:sz="4" w:space="0" w:color="00000A"/>
              <w:right w:val="single" w:sz="4" w:space="0" w:color="00000A"/>
            </w:tcBorders>
          </w:tcPr>
          <w:p w14:paraId="77A3B73D" w14:textId="77777777" w:rsidR="008C1783" w:rsidRDefault="005F259D">
            <w:pPr>
              <w:spacing w:after="0" w:line="259" w:lineRule="auto"/>
              <w:ind w:left="0" w:right="0" w:firstLine="0"/>
              <w:jc w:val="left"/>
            </w:pPr>
            <w:r>
              <w:t>36 m-</w:t>
            </w:r>
            <w:proofErr w:type="spellStart"/>
            <w:r>
              <w:t>cy</w:t>
            </w:r>
            <w:proofErr w:type="spellEnd"/>
            <w:r>
              <w:t xml:space="preserve"> </w:t>
            </w:r>
          </w:p>
        </w:tc>
        <w:tc>
          <w:tcPr>
            <w:tcW w:w="4815" w:type="dxa"/>
            <w:tcBorders>
              <w:top w:val="single" w:sz="4" w:space="0" w:color="00000A"/>
              <w:left w:val="single" w:sz="4" w:space="0" w:color="00000A"/>
              <w:bottom w:val="single" w:sz="4" w:space="0" w:color="00000A"/>
              <w:right w:val="single" w:sz="4" w:space="0" w:color="00000A"/>
            </w:tcBorders>
          </w:tcPr>
          <w:p w14:paraId="5EB988BC" w14:textId="77777777" w:rsidR="008C1783" w:rsidRDefault="005F259D">
            <w:pPr>
              <w:spacing w:after="0" w:line="259" w:lineRule="auto"/>
              <w:ind w:left="0" w:right="0" w:firstLine="0"/>
              <w:jc w:val="left"/>
            </w:pPr>
            <w:r>
              <w:t xml:space="preserve">10 PKT </w:t>
            </w:r>
          </w:p>
        </w:tc>
      </w:tr>
      <w:tr w:rsidR="008C1783" w14:paraId="28AC1364" w14:textId="77777777">
        <w:trPr>
          <w:trHeight w:val="478"/>
        </w:trPr>
        <w:tc>
          <w:tcPr>
            <w:tcW w:w="4815" w:type="dxa"/>
            <w:tcBorders>
              <w:top w:val="single" w:sz="4" w:space="0" w:color="00000A"/>
              <w:left w:val="single" w:sz="4" w:space="0" w:color="00000A"/>
              <w:bottom w:val="single" w:sz="4" w:space="0" w:color="00000A"/>
              <w:right w:val="single" w:sz="4" w:space="0" w:color="00000A"/>
            </w:tcBorders>
          </w:tcPr>
          <w:p w14:paraId="608F4AC8" w14:textId="77777777" w:rsidR="008C1783" w:rsidRDefault="005F259D">
            <w:pPr>
              <w:spacing w:after="0" w:line="259" w:lineRule="auto"/>
              <w:ind w:left="0" w:right="0" w:firstLine="0"/>
              <w:jc w:val="left"/>
            </w:pPr>
            <w:r>
              <w:t>48 m-</w:t>
            </w:r>
            <w:proofErr w:type="spellStart"/>
            <w:r>
              <w:t>cy</w:t>
            </w:r>
            <w:proofErr w:type="spellEnd"/>
            <w:r>
              <w:rPr>
                <w:sz w:val="2"/>
              </w:rPr>
              <w:t xml:space="preserve"> </w:t>
            </w:r>
          </w:p>
        </w:tc>
        <w:tc>
          <w:tcPr>
            <w:tcW w:w="4815" w:type="dxa"/>
            <w:tcBorders>
              <w:top w:val="single" w:sz="4" w:space="0" w:color="00000A"/>
              <w:left w:val="single" w:sz="4" w:space="0" w:color="00000A"/>
              <w:bottom w:val="single" w:sz="4" w:space="0" w:color="00000A"/>
              <w:right w:val="single" w:sz="4" w:space="0" w:color="00000A"/>
            </w:tcBorders>
          </w:tcPr>
          <w:p w14:paraId="7434CD12" w14:textId="77777777" w:rsidR="008C1783" w:rsidRDefault="005F259D">
            <w:pPr>
              <w:spacing w:after="0" w:line="259" w:lineRule="auto"/>
              <w:ind w:left="0" w:right="0" w:firstLine="0"/>
              <w:jc w:val="left"/>
            </w:pPr>
            <w:r>
              <w:t xml:space="preserve">20 PKT </w:t>
            </w:r>
          </w:p>
        </w:tc>
      </w:tr>
    </w:tbl>
    <w:p w14:paraId="6C70B3E0" w14:textId="77777777" w:rsidR="008C1783" w:rsidRDefault="005F259D">
      <w:pPr>
        <w:spacing w:after="0" w:line="259" w:lineRule="auto"/>
        <w:ind w:left="0" w:right="0" w:firstLine="0"/>
        <w:jc w:val="left"/>
      </w:pPr>
      <w:r>
        <w:t xml:space="preserve"> </w:t>
      </w:r>
    </w:p>
    <w:p w14:paraId="3AB17C54" w14:textId="77777777" w:rsidR="008C1783" w:rsidRPr="00F75FDA" w:rsidRDefault="005F259D">
      <w:pPr>
        <w:spacing w:after="202"/>
        <w:ind w:left="-5" w:right="0"/>
      </w:pPr>
      <w:r w:rsidRPr="00F75FDA">
        <w:t xml:space="preserve">Wykonawca w tym kryterium może uzyskać maksymalnie 20 pkt </w:t>
      </w:r>
    </w:p>
    <w:p w14:paraId="45FB8858" w14:textId="77777777" w:rsidR="008C1783" w:rsidRPr="00F75FDA" w:rsidRDefault="005F259D">
      <w:pPr>
        <w:spacing w:after="9" w:line="268" w:lineRule="auto"/>
        <w:ind w:left="137" w:right="0"/>
        <w:jc w:val="left"/>
      </w:pPr>
      <w:r w:rsidRPr="00F75FDA">
        <w:rPr>
          <w:sz w:val="20"/>
        </w:rPr>
        <w:t>3)</w:t>
      </w:r>
      <w:r w:rsidRPr="00F75FDA">
        <w:rPr>
          <w:rFonts w:ascii="Arial" w:eastAsia="Arial" w:hAnsi="Arial" w:cs="Arial"/>
          <w:b/>
          <w:sz w:val="20"/>
        </w:rPr>
        <w:t xml:space="preserve"> </w:t>
      </w:r>
      <w:r w:rsidRPr="00F75FDA">
        <w:rPr>
          <w:sz w:val="20"/>
        </w:rPr>
        <w:t xml:space="preserve">Termin realizacji; </w:t>
      </w:r>
    </w:p>
    <w:p w14:paraId="5DAA6C09" w14:textId="4CF9478B" w:rsidR="008C1783" w:rsidRPr="00F75FDA" w:rsidRDefault="005F259D">
      <w:pPr>
        <w:spacing w:after="9" w:line="268" w:lineRule="auto"/>
        <w:ind w:left="718" w:right="0"/>
        <w:jc w:val="left"/>
      </w:pPr>
      <w:r w:rsidRPr="00F75FDA">
        <w:rPr>
          <w:sz w:val="20"/>
        </w:rPr>
        <w:t xml:space="preserve">Wykonawca który zadeklaruje w ofercie </w:t>
      </w:r>
      <w:r w:rsidR="000F7D04">
        <w:rPr>
          <w:sz w:val="20"/>
        </w:rPr>
        <w:t>40</w:t>
      </w:r>
      <w:bookmarkStart w:id="0" w:name="_GoBack"/>
      <w:bookmarkEnd w:id="0"/>
      <w:r w:rsidRPr="00F75FDA">
        <w:rPr>
          <w:sz w:val="20"/>
        </w:rPr>
        <w:t xml:space="preserve"> dniowy termin dostawy od dnia podpisania umowy otrzyma 0 pkt Wykonawca który zadeklaruje w ofercie </w:t>
      </w:r>
      <w:r w:rsidR="000F7D04">
        <w:rPr>
          <w:sz w:val="20"/>
        </w:rPr>
        <w:t>30</w:t>
      </w:r>
      <w:r w:rsidRPr="00F75FDA">
        <w:rPr>
          <w:sz w:val="20"/>
        </w:rPr>
        <w:t xml:space="preserve"> dniowy termin dostawy od dnia podpisania umowy otrzyma 10 pkt </w:t>
      </w:r>
    </w:p>
    <w:p w14:paraId="6DFF8DD4" w14:textId="77777777" w:rsidR="008C1783" w:rsidRPr="00F75FDA" w:rsidRDefault="005F259D">
      <w:pPr>
        <w:spacing w:after="18" w:line="259" w:lineRule="auto"/>
        <w:ind w:left="708" w:right="0" w:firstLine="0"/>
        <w:jc w:val="left"/>
      </w:pPr>
      <w:r w:rsidRPr="00F75FDA">
        <w:rPr>
          <w:sz w:val="20"/>
        </w:rPr>
        <w:t xml:space="preserve"> </w:t>
      </w:r>
    </w:p>
    <w:p w14:paraId="7FF0E1D1" w14:textId="77777777" w:rsidR="008C1783" w:rsidRDefault="005F259D">
      <w:pPr>
        <w:spacing w:after="9" w:line="268" w:lineRule="auto"/>
        <w:ind w:left="862" w:right="0"/>
        <w:jc w:val="left"/>
      </w:pPr>
      <w:r w:rsidRPr="00F75FDA">
        <w:rPr>
          <w:sz w:val="20"/>
        </w:rPr>
        <w:t>Wykonawca w tym kryterium może uzyskać maksymalnie 10 pkt.</w:t>
      </w:r>
      <w:r>
        <w:rPr>
          <w:sz w:val="20"/>
        </w:rPr>
        <w:t xml:space="preserve"> </w:t>
      </w:r>
    </w:p>
    <w:p w14:paraId="57140D07" w14:textId="77777777" w:rsidR="008C1783" w:rsidRDefault="005F259D">
      <w:pPr>
        <w:spacing w:after="69" w:line="259" w:lineRule="auto"/>
        <w:ind w:left="852" w:right="0" w:firstLine="0"/>
        <w:jc w:val="left"/>
      </w:pPr>
      <w:r>
        <w:rPr>
          <w:sz w:val="20"/>
        </w:rPr>
        <w:t xml:space="preserve"> </w:t>
      </w:r>
    </w:p>
    <w:p w14:paraId="3744BA5B" w14:textId="77777777" w:rsidR="008C1783" w:rsidRDefault="005F259D">
      <w:pPr>
        <w:numPr>
          <w:ilvl w:val="0"/>
          <w:numId w:val="10"/>
        </w:numPr>
        <w:spacing w:after="63"/>
        <w:ind w:right="0" w:hanging="526"/>
      </w:pPr>
      <w:r>
        <w:t xml:space="preserve">Ocenie będą podlegać wyłącznie oferty niepodlegające odrzuceniu. </w:t>
      </w:r>
    </w:p>
    <w:p w14:paraId="62AE15B7" w14:textId="77777777" w:rsidR="008C1783" w:rsidRDefault="005F259D">
      <w:pPr>
        <w:numPr>
          <w:ilvl w:val="0"/>
          <w:numId w:val="10"/>
        </w:numPr>
        <w:spacing w:after="63"/>
        <w:ind w:right="0" w:hanging="526"/>
      </w:pPr>
      <w:r>
        <w:t xml:space="preserve">Obliczenia dokonywane będą przez Zamawiającego z dokładnością do dwóch miejsc po przecinku. </w:t>
      </w:r>
    </w:p>
    <w:p w14:paraId="4B83F375" w14:textId="77777777" w:rsidR="008C1783" w:rsidRDefault="005F259D">
      <w:pPr>
        <w:numPr>
          <w:ilvl w:val="0"/>
          <w:numId w:val="10"/>
        </w:numPr>
        <w:spacing w:after="60"/>
        <w:ind w:right="0" w:hanging="526"/>
      </w:pPr>
      <w:r>
        <w:t xml:space="preserve">Za najkorzystniejszą zostanie uznana oferta, której zostanie przyznana najwyższa liczbę punktów  po zsumowaniu liczby punktów uzyskanych w kryteriach. </w:t>
      </w:r>
    </w:p>
    <w:p w14:paraId="201FB183" w14:textId="77777777" w:rsidR="008C1783" w:rsidRDefault="005F259D">
      <w:pPr>
        <w:numPr>
          <w:ilvl w:val="0"/>
          <w:numId w:val="10"/>
        </w:numPr>
        <w:spacing w:after="57"/>
        <w:ind w:right="0" w:hanging="526"/>
      </w:pPr>
      <w:r>
        <w:t xml:space="preserve">Ocena   spełnienia   warunków   udziału   w   postępowaniu   dokonywana   będzie   w   oparciu   o  dokumenty złożone   przez   Wykonawcę   w   niniejszym   postępowaniu   metodą   warunku granicznego: spełnia / nie spełnia. </w:t>
      </w:r>
    </w:p>
    <w:p w14:paraId="7AE9B88A" w14:textId="77777777" w:rsidR="008C1783" w:rsidRDefault="005F259D">
      <w:pPr>
        <w:numPr>
          <w:ilvl w:val="0"/>
          <w:numId w:val="10"/>
        </w:numPr>
        <w:ind w:right="0" w:hanging="526"/>
      </w:pPr>
      <w:r>
        <w:t xml:space="preserve">Zamawiający zastrzega sobie prawo odrzucenia oferty o cenie rażąco niskiej, niewspółmiernej do cen rynkowych. Oceny dokonywać będzie komisja wyłoniona przez Zamawiającego. </w:t>
      </w:r>
    </w:p>
    <w:p w14:paraId="7359910C" w14:textId="77777777" w:rsidR="008C1783" w:rsidRDefault="005F259D">
      <w:pPr>
        <w:spacing w:after="16" w:line="259" w:lineRule="auto"/>
        <w:ind w:left="0" w:right="0" w:firstLine="0"/>
        <w:jc w:val="left"/>
      </w:pPr>
      <w:r>
        <w:t xml:space="preserve"> </w:t>
      </w:r>
    </w:p>
    <w:p w14:paraId="4E1E7092" w14:textId="77777777" w:rsidR="008C1783" w:rsidRDefault="005F259D">
      <w:pPr>
        <w:ind w:left="-5" w:right="0"/>
      </w:pPr>
      <w:r>
        <w:t xml:space="preserve">Zamawiający udzieli zamówienia Wykonawcy, którego oferta odpowiada wszystkim wymaganiom przedstawionym w zaproszeniu i zostanie oceniona jako najkorzystniejsza. </w:t>
      </w:r>
    </w:p>
    <w:p w14:paraId="00D16A95" w14:textId="77777777" w:rsidR="008C1783" w:rsidRDefault="005F259D">
      <w:pPr>
        <w:spacing w:after="31" w:line="259" w:lineRule="auto"/>
        <w:ind w:left="0" w:right="0" w:firstLine="0"/>
        <w:jc w:val="left"/>
      </w:pPr>
      <w:r>
        <w:t xml:space="preserve"> </w:t>
      </w:r>
    </w:p>
    <w:p w14:paraId="7CF28BED" w14:textId="77777777" w:rsidR="008C1783" w:rsidRDefault="005F259D">
      <w:pPr>
        <w:tabs>
          <w:tab w:val="center" w:pos="2001"/>
        </w:tabs>
        <w:ind w:left="-15" w:right="0" w:firstLine="0"/>
        <w:jc w:val="left"/>
      </w:pPr>
      <w:r>
        <w:t xml:space="preserve">IX.  </w:t>
      </w:r>
      <w:r>
        <w:tab/>
        <w:t xml:space="preserve">TERMIN ZWIĄZANIA OFERTĄ: </w:t>
      </w:r>
    </w:p>
    <w:p w14:paraId="7FEEECF8" w14:textId="77777777" w:rsidR="008C1783" w:rsidRDefault="005F259D">
      <w:pPr>
        <w:spacing w:after="61" w:line="259" w:lineRule="auto"/>
        <w:ind w:left="7" w:right="0" w:firstLine="0"/>
        <w:jc w:val="left"/>
      </w:pPr>
      <w:r>
        <w:rPr>
          <w:noProof/>
        </w:rPr>
        <mc:AlternateContent>
          <mc:Choice Requires="wpg">
            <w:drawing>
              <wp:inline distT="0" distB="0" distL="0" distR="0" wp14:anchorId="72D0E6A2" wp14:editId="532CC9E4">
                <wp:extent cx="5905500" cy="6350"/>
                <wp:effectExtent l="0" t="0" r="0" b="0"/>
                <wp:docPr id="16925" name="Group 16925"/>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1197" name="Shape 1197"/>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6F9027" id="Group 16925"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">
                <v:shape id="Shape 1197"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" path="m,l5905500,e" filled="f" strokeweight=".5pt">
                  <v:stroke endcap="round"/>
                  <v:path arrowok="t" textboxrect="0,0,5905500,0"/>
                </v:shape>
                <w10:anchorlock/>
              </v:group>
            </w:pict>
          </mc:Fallback>
        </mc:AlternateContent>
      </w:r>
    </w:p>
    <w:p w14:paraId="0C05E4CD" w14:textId="77777777" w:rsidR="008C1783" w:rsidRDefault="005F259D">
      <w:pPr>
        <w:spacing w:after="53" w:line="259" w:lineRule="auto"/>
        <w:ind w:left="0" w:right="0" w:firstLine="0"/>
        <w:jc w:val="left"/>
      </w:pPr>
      <w:r>
        <w:t xml:space="preserve"> </w:t>
      </w:r>
    </w:p>
    <w:p w14:paraId="592745F1" w14:textId="77777777" w:rsidR="008C1783" w:rsidRDefault="005F259D">
      <w:pPr>
        <w:numPr>
          <w:ilvl w:val="0"/>
          <w:numId w:val="11"/>
        </w:numPr>
        <w:spacing w:after="60"/>
        <w:ind w:right="0" w:hanging="360"/>
      </w:pPr>
      <w:r>
        <w:t xml:space="preserve">Składający ofertę pozostaje nią związany przez okres 30 dni kalendarzowych, licząc od dnia wyznaczonego na termin składania ofert.  </w:t>
      </w:r>
    </w:p>
    <w:p w14:paraId="52B3149A" w14:textId="77777777" w:rsidR="008C1783" w:rsidRDefault="005F259D">
      <w:pPr>
        <w:numPr>
          <w:ilvl w:val="0"/>
          <w:numId w:val="11"/>
        </w:numPr>
        <w:ind w:right="0" w:hanging="360"/>
      </w:pPr>
      <w:r>
        <w:t xml:space="preserve">W uzasadnionych przypadkach, przed upływem terminu związania ofertą, Zamawiający może zwrócić się do Wykonawców o wyrażenie zgody na przedłużenie tego terminu. Zamawiający może również przedłużyć termin związania ofertą na wniosek Wykonawcy. </w:t>
      </w:r>
    </w:p>
    <w:p w14:paraId="3B2A40EC" w14:textId="77777777" w:rsidR="008C1783" w:rsidRDefault="005F259D">
      <w:pPr>
        <w:spacing w:after="33" w:line="259" w:lineRule="auto"/>
        <w:ind w:left="0" w:right="0" w:firstLine="0"/>
        <w:jc w:val="left"/>
      </w:pPr>
      <w:r>
        <w:lastRenderedPageBreak/>
        <w:t xml:space="preserve"> </w:t>
      </w:r>
    </w:p>
    <w:p w14:paraId="5F096391" w14:textId="77777777" w:rsidR="008C1783" w:rsidRDefault="005F259D">
      <w:pPr>
        <w:tabs>
          <w:tab w:val="center" w:pos="2504"/>
        </w:tabs>
        <w:ind w:left="-15" w:right="0" w:firstLine="0"/>
        <w:jc w:val="left"/>
      </w:pPr>
      <w:r>
        <w:t xml:space="preserve">X. </w:t>
      </w:r>
      <w:r>
        <w:tab/>
        <w:t xml:space="preserve">OPIS SPOSOBU PRZYGOTOWANIA OFERT </w:t>
      </w:r>
    </w:p>
    <w:p w14:paraId="063D969C" w14:textId="77777777" w:rsidR="008C1783" w:rsidRDefault="005F259D">
      <w:pPr>
        <w:spacing w:after="46" w:line="259" w:lineRule="auto"/>
        <w:ind w:left="7" w:right="0" w:firstLine="0"/>
        <w:jc w:val="left"/>
      </w:pPr>
      <w:r>
        <w:rPr>
          <w:noProof/>
        </w:rPr>
        <mc:AlternateContent>
          <mc:Choice Requires="wpg">
            <w:drawing>
              <wp:inline distT="0" distB="0" distL="0" distR="0" wp14:anchorId="7849FF2D" wp14:editId="49CF48E6">
                <wp:extent cx="5905500" cy="6350"/>
                <wp:effectExtent l="0" t="0" r="0" b="0"/>
                <wp:docPr id="16926" name="Group 16926"/>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1198" name="Shape 1198"/>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514B6A" id="Group 16926"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">
                <v:shape id="Shape 1198"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" path="m,l5905500,e" filled="f" strokeweight=".5pt">
                  <v:stroke endcap="round"/>
                  <v:path arrowok="t" textboxrect="0,0,5905500,0"/>
                </v:shape>
                <w10:anchorlock/>
              </v:group>
            </w:pict>
          </mc:Fallback>
        </mc:AlternateContent>
      </w:r>
    </w:p>
    <w:p w14:paraId="03C7857D" w14:textId="77777777" w:rsidR="008C1783" w:rsidRDefault="005F259D">
      <w:pPr>
        <w:spacing w:after="53" w:line="259" w:lineRule="auto"/>
        <w:ind w:left="0" w:right="0" w:firstLine="0"/>
        <w:jc w:val="left"/>
      </w:pPr>
      <w:r>
        <w:t xml:space="preserve"> </w:t>
      </w:r>
    </w:p>
    <w:p w14:paraId="1858C356" w14:textId="77777777" w:rsidR="008C1783" w:rsidRDefault="005F259D">
      <w:pPr>
        <w:numPr>
          <w:ilvl w:val="0"/>
          <w:numId w:val="12"/>
        </w:numPr>
        <w:ind w:right="0" w:hanging="360"/>
      </w:pPr>
      <w:r>
        <w:t xml:space="preserve">Wykonawca może złożyć ofertę na jedno lub więcej Zadań. Treść oferty musi odpowiadać wymaganiom zapytania ofertowego. </w:t>
      </w:r>
    </w:p>
    <w:p w14:paraId="204A7331" w14:textId="77777777" w:rsidR="008C1783" w:rsidRDefault="005F259D">
      <w:pPr>
        <w:numPr>
          <w:ilvl w:val="0"/>
          <w:numId w:val="12"/>
        </w:numPr>
        <w:ind w:right="0" w:hanging="360"/>
      </w:pPr>
      <w:r>
        <w:t xml:space="preserve">Ofertę należy przedstawić w Formularzu Ofertowym </w:t>
      </w:r>
      <w:r>
        <w:rPr>
          <w:i/>
        </w:rPr>
        <w:t xml:space="preserve">- </w:t>
      </w:r>
      <w:r>
        <w:t>załącznik nr 1</w:t>
      </w:r>
      <w:r>
        <w:rPr>
          <w:i/>
        </w:rPr>
        <w:t xml:space="preserve"> </w:t>
      </w:r>
      <w:r>
        <w:t xml:space="preserve">do niniejszego zapytania ofertowego.  </w:t>
      </w:r>
    </w:p>
    <w:p w14:paraId="6331D413" w14:textId="77777777" w:rsidR="008C1783" w:rsidRDefault="005F259D">
      <w:pPr>
        <w:numPr>
          <w:ilvl w:val="0"/>
          <w:numId w:val="12"/>
        </w:numPr>
        <w:ind w:right="0" w:hanging="360"/>
      </w:pPr>
      <w:r>
        <w:t xml:space="preserve">Oferta musi zawierać: </w:t>
      </w:r>
    </w:p>
    <w:p w14:paraId="09A1BC5D" w14:textId="77777777" w:rsidR="008C1783" w:rsidRDefault="005F259D">
      <w:pPr>
        <w:numPr>
          <w:ilvl w:val="1"/>
          <w:numId w:val="12"/>
        </w:numPr>
        <w:ind w:right="0" w:hanging="118"/>
      </w:pPr>
      <w:r>
        <w:t xml:space="preserve">pełne dane identyfikujące oferenta (nazwa, adres, nr NIP, nr KRS/EDG),  </w:t>
      </w:r>
    </w:p>
    <w:p w14:paraId="1CC3FF00" w14:textId="77777777" w:rsidR="008C1783" w:rsidRDefault="005F259D">
      <w:pPr>
        <w:numPr>
          <w:ilvl w:val="1"/>
          <w:numId w:val="12"/>
        </w:numPr>
        <w:ind w:right="0" w:hanging="118"/>
      </w:pPr>
      <w:r>
        <w:t xml:space="preserve">datę przygotowania i termin ważności oferty; </w:t>
      </w:r>
    </w:p>
    <w:p w14:paraId="261A53DB" w14:textId="77777777" w:rsidR="008C1783" w:rsidRDefault="005F259D">
      <w:pPr>
        <w:numPr>
          <w:ilvl w:val="1"/>
          <w:numId w:val="12"/>
        </w:numPr>
        <w:ind w:right="0" w:hanging="118"/>
      </w:pPr>
      <w:r>
        <w:t xml:space="preserve">odniesienie się do każdego z zamieszczonych w zapytaniu ofertowym kryteriów oceny Oferty; </w:t>
      </w:r>
    </w:p>
    <w:p w14:paraId="5B0FBC84" w14:textId="77777777" w:rsidR="008C1783" w:rsidRDefault="005F259D">
      <w:pPr>
        <w:numPr>
          <w:ilvl w:val="1"/>
          <w:numId w:val="12"/>
        </w:numPr>
        <w:ind w:right="0" w:hanging="118"/>
      </w:pPr>
      <w:r>
        <w:t xml:space="preserve">dane osoby do kontaktu (imię nazwisko, numer telefonu, adres e-mail),  </w:t>
      </w:r>
    </w:p>
    <w:p w14:paraId="05C00A7E" w14:textId="77777777" w:rsidR="008C1783" w:rsidRDefault="005F259D">
      <w:pPr>
        <w:numPr>
          <w:ilvl w:val="1"/>
          <w:numId w:val="12"/>
        </w:numPr>
        <w:spacing w:after="42" w:line="267" w:lineRule="auto"/>
        <w:ind w:right="0" w:hanging="118"/>
      </w:pPr>
      <w:r>
        <w:t xml:space="preserve">podpis osoby upoważnionej do wystawienia oferty, pieczęć firmową i imienną o ile taką posiada. - </w:t>
      </w:r>
      <w:r>
        <w:rPr>
          <w:u w:val="single" w:color="000000"/>
        </w:rPr>
        <w:t>wszystkie wymagane dokumenty, oświadczenia, załączniki i inne dokumenty, o których mowa w treści</w:t>
      </w:r>
      <w:r>
        <w:t xml:space="preserve">     </w:t>
      </w:r>
      <w:r>
        <w:rPr>
          <w:u w:val="single" w:color="000000"/>
        </w:rPr>
        <w:t xml:space="preserve">   niniejszego zapytania ofertowego. Dokumenty winny być sporządzone zgodnie z zaleceniami oraz</w:t>
      </w:r>
      <w:r>
        <w:t xml:space="preserve">    </w:t>
      </w:r>
      <w:r>
        <w:rPr>
          <w:u w:val="single" w:color="000000"/>
        </w:rPr>
        <w:t xml:space="preserve">   przedstawionymi przez Zamawiającego wzorcami (załącznikami), zawierać informacje i dane określone</w:t>
      </w:r>
      <w:r>
        <w:t xml:space="preserve">   </w:t>
      </w:r>
      <w:r>
        <w:rPr>
          <w:u w:val="single" w:color="000000"/>
        </w:rPr>
        <w:t xml:space="preserve">   w tych dokumentach.</w:t>
      </w:r>
      <w:r>
        <w:t xml:space="preserve"> </w:t>
      </w:r>
    </w:p>
    <w:p w14:paraId="335F44E3" w14:textId="77777777" w:rsidR="008C1783" w:rsidRDefault="005F259D">
      <w:pPr>
        <w:numPr>
          <w:ilvl w:val="0"/>
          <w:numId w:val="12"/>
        </w:numPr>
        <w:ind w:right="0" w:hanging="360"/>
      </w:pPr>
      <w:r>
        <w:t xml:space="preserve">Brak jakiegokolwiek z wyżej wymienionych elementów może skutkować odrzuceniem oferty. </w:t>
      </w:r>
    </w:p>
    <w:p w14:paraId="68E28C62" w14:textId="77777777" w:rsidR="008C1783" w:rsidRDefault="005F259D">
      <w:pPr>
        <w:numPr>
          <w:ilvl w:val="0"/>
          <w:numId w:val="12"/>
        </w:numPr>
        <w:spacing w:after="57"/>
        <w:ind w:right="0" w:hanging="360"/>
      </w:pPr>
      <w:r>
        <w:t xml:space="preserve">Cena oferty musi uwzględniać wszystkie zobowiązania, musi być wyrażona w jednostkach pieniężnych cyfrowo, z dokładnością do dwóch miejsc po przecinku, z wyodrębnieniem należnego podatku VAT – jeżeli występuje.  </w:t>
      </w:r>
    </w:p>
    <w:p w14:paraId="56307639" w14:textId="77777777" w:rsidR="008C1783" w:rsidRDefault="005F259D">
      <w:pPr>
        <w:numPr>
          <w:ilvl w:val="0"/>
          <w:numId w:val="12"/>
        </w:numPr>
        <w:spacing w:after="59"/>
        <w:ind w:right="0" w:hanging="360"/>
      </w:pPr>
      <w:r>
        <w:t xml:space="preserve">W przypadku podania kwoty oferty w walucie obcej. Zamawiający w celu porównania wartości ofert dokona przeliczenia tej kwoty na złote według kursu średniego danej waluty obcej ogłoszonej przez Narodowy Bank Polski (NBP) na ostatni dzień roboczy poprzedzający dzień sporządzenia protokołu wyboru ofert. </w:t>
      </w:r>
    </w:p>
    <w:p w14:paraId="1C3454C2" w14:textId="77777777" w:rsidR="008C1783" w:rsidRDefault="005F259D">
      <w:pPr>
        <w:numPr>
          <w:ilvl w:val="0"/>
          <w:numId w:val="12"/>
        </w:numPr>
        <w:spacing w:after="59"/>
        <w:ind w:right="0" w:hanging="360"/>
      </w:pPr>
      <w:r>
        <w:t xml:space="preserve">Cena podana w ofercie powinna obejmować wszystkie koszty i składniki związane z wykonaniem zamówienia oraz warunkami stawianymi przez Zamawiającego. Podając ceny należy uwzględnić wszystkie elementy związane z prawidłową i terminową realizacją przedmiotu zamówienia, z uwzględnieniem opłat i podatków oraz ewentualnych rabatów i upustów. </w:t>
      </w:r>
    </w:p>
    <w:p w14:paraId="1EA4471B" w14:textId="77777777" w:rsidR="008C1783" w:rsidRDefault="005F259D">
      <w:pPr>
        <w:numPr>
          <w:ilvl w:val="0"/>
          <w:numId w:val="12"/>
        </w:numPr>
        <w:spacing w:after="60"/>
        <w:ind w:right="0" w:hanging="360"/>
      </w:pPr>
      <w:r>
        <w:t xml:space="preserve">Wartość oferty będzie obowiązywała przez cały okres związania ofertą i będzie wiążąca dla zawieranej umowy z zastrzeżeniem pkt. XIII, </w:t>
      </w:r>
      <w:proofErr w:type="spellStart"/>
      <w:r>
        <w:t>ppkt</w:t>
      </w:r>
      <w:proofErr w:type="spellEnd"/>
      <w:r>
        <w:t xml:space="preserve">. 2.  </w:t>
      </w:r>
    </w:p>
    <w:p w14:paraId="1F48AC3B" w14:textId="77777777" w:rsidR="008C1783" w:rsidRDefault="005F259D">
      <w:pPr>
        <w:numPr>
          <w:ilvl w:val="0"/>
          <w:numId w:val="12"/>
        </w:numPr>
        <w:spacing w:after="63"/>
        <w:ind w:right="0" w:hanging="360"/>
      </w:pPr>
      <w:r>
        <w:t xml:space="preserve">Okres zawiązania ofertą nie może być krótszy niż termin podany w pkt. IX. </w:t>
      </w:r>
    </w:p>
    <w:p w14:paraId="4204099B" w14:textId="77777777" w:rsidR="008C1783" w:rsidRDefault="005F259D">
      <w:pPr>
        <w:numPr>
          <w:ilvl w:val="0"/>
          <w:numId w:val="12"/>
        </w:numPr>
        <w:spacing w:after="59"/>
        <w:ind w:right="0" w:hanging="360"/>
      </w:pPr>
      <w:r>
        <w:t xml:space="preserve">Do oferty należy dołączyć dokumenty potwierdzające spełnianie przez Wykonawcę warunków udziału w postępowaniu określone w pkt. VI zaproszenia oraz inne wymagane treścią zapytania ofertowego dokumenty. </w:t>
      </w:r>
    </w:p>
    <w:p w14:paraId="2FF165A9" w14:textId="77777777" w:rsidR="008C1783" w:rsidRDefault="005F259D">
      <w:pPr>
        <w:numPr>
          <w:ilvl w:val="0"/>
          <w:numId w:val="12"/>
        </w:numPr>
        <w:spacing w:after="13"/>
        <w:ind w:right="0" w:hanging="360"/>
      </w:pPr>
      <w:r>
        <w:t xml:space="preserve">Wykonawca (w przypadku prowadzenia działalności gospodarczej) </w:t>
      </w:r>
      <w:r>
        <w:rPr>
          <w:i/>
        </w:rPr>
        <w:t xml:space="preserve">jest zobowiązany przedłożyć aktualny odpis z właściwego rejestru lub z centralnej ewidencji i informacji o działalności gospodarczej, jeżeli odrębne przepisy wymagają wpisu do rejestru lub ewidencji, wystawionego nie wcześniej niż 6 miesięcy przed upływem terminu składania ofert.  </w:t>
      </w:r>
    </w:p>
    <w:p w14:paraId="5AD5E2E1" w14:textId="77777777" w:rsidR="008C1783" w:rsidRDefault="005F259D">
      <w:pPr>
        <w:numPr>
          <w:ilvl w:val="0"/>
          <w:numId w:val="12"/>
        </w:numPr>
        <w:spacing w:after="59"/>
        <w:ind w:right="0" w:hanging="360"/>
      </w:pPr>
      <w:r>
        <w:t xml:space="preserve">Przed upływem terminu składania ofert, Wykonawca może wprowadzić zmiany do złożonej oferty lub ją wycofać. Zmiany w ofercie lub jej wycofanie winny być doręczone Zamawiającemu na piśmie pod rygorem nieważności przed upływem terminu składania ofert. Zmiana oferty winna zawierać dodatkowe oznaczenie wyrazem: „ZMIANA OFERTY”.  </w:t>
      </w:r>
    </w:p>
    <w:p w14:paraId="5A6DAD73" w14:textId="77777777" w:rsidR="008C1783" w:rsidRDefault="005F259D">
      <w:pPr>
        <w:numPr>
          <w:ilvl w:val="0"/>
          <w:numId w:val="12"/>
        </w:numPr>
        <w:ind w:right="0" w:hanging="360"/>
      </w:pPr>
      <w:r>
        <w:t xml:space="preserve">Oferta wraz z załącznikami musi być podpisana przez osoby upoważnione do reprezentowania Wykonawcy zgodnie z reprezentacją wynikającą z właściwego rejestru.  </w:t>
      </w:r>
    </w:p>
    <w:p w14:paraId="3CA3FB34" w14:textId="77777777" w:rsidR="008C1783" w:rsidRDefault="005F259D">
      <w:pPr>
        <w:numPr>
          <w:ilvl w:val="0"/>
          <w:numId w:val="12"/>
        </w:numPr>
        <w:spacing w:after="57"/>
        <w:ind w:right="0" w:hanging="360"/>
      </w:pPr>
      <w:r>
        <w:lastRenderedPageBreak/>
        <w:t xml:space="preserve">Jeżeli uprawnienie do reprezentacji osoby podpisującej ofertę nie wynika z właściwego rejestru do oferty należy dołączyć pełnomocnictwo / umocowanie prawne w oryginale. </w:t>
      </w:r>
    </w:p>
    <w:p w14:paraId="79E8DF57" w14:textId="77777777" w:rsidR="008C1783" w:rsidRDefault="005F259D">
      <w:pPr>
        <w:numPr>
          <w:ilvl w:val="0"/>
          <w:numId w:val="12"/>
        </w:numPr>
        <w:spacing w:after="57"/>
        <w:ind w:right="0" w:hanging="360"/>
      </w:pPr>
      <w:r>
        <w:t xml:space="preserve">Dokumenty w niniejszym postępowaniu mogą być składane w oryginale lub kopii poświadczonej za zgodność z oryginałem przez Wykonawcę lub osobę (osoby) uprawnione do podpisania oferty z dopiskiem „za zgodność z oryginałem”. </w:t>
      </w:r>
    </w:p>
    <w:p w14:paraId="75CD0A8F" w14:textId="77777777" w:rsidR="008C1783" w:rsidRDefault="005F259D">
      <w:pPr>
        <w:numPr>
          <w:ilvl w:val="0"/>
          <w:numId w:val="12"/>
        </w:numPr>
        <w:ind w:right="0" w:hanging="360"/>
      </w:pPr>
      <w:r>
        <w:t>Zamawiający informuje, że Wykonawca ma możliwość zastrzeżenia dokumentu/ów stanowiącego/</w:t>
      </w:r>
      <w:proofErr w:type="spellStart"/>
      <w:r>
        <w:t>ych</w:t>
      </w:r>
      <w:proofErr w:type="spellEnd"/>
      <w:r>
        <w:t xml:space="preserve"> tajemnicę przedsiębiorstwa Wykonawcy. W takim przypadku należy umieścić ten dokument/y w odrębnym załączniku wraz z oświadczeniem (adnotacją), że informacje w tym zakresie stanowią tajemnicę przedsiębiorstwa i nie mogą być ogólnie udostępniane. </w:t>
      </w:r>
    </w:p>
    <w:p w14:paraId="561AF6D3" w14:textId="77777777" w:rsidR="008C1783" w:rsidRDefault="005F259D">
      <w:pPr>
        <w:numPr>
          <w:ilvl w:val="0"/>
          <w:numId w:val="12"/>
        </w:numPr>
        <w:ind w:right="0" w:hanging="360"/>
      </w:pPr>
      <w:r>
        <w:t xml:space="preserve">Dokumenty sporządzone w języku obcym muszą być złożone wraz z tłumaczeniem na język polski, poświadczonym przez Wykonawcę.  </w:t>
      </w:r>
    </w:p>
    <w:p w14:paraId="637BE5A0" w14:textId="77777777" w:rsidR="008C1783" w:rsidRDefault="005F259D">
      <w:pPr>
        <w:spacing w:after="19" w:line="259" w:lineRule="auto"/>
        <w:ind w:left="360" w:right="0" w:firstLine="0"/>
        <w:jc w:val="left"/>
      </w:pPr>
      <w:r>
        <w:t xml:space="preserve"> </w:t>
      </w:r>
    </w:p>
    <w:p w14:paraId="23251753" w14:textId="77777777" w:rsidR="008C1783" w:rsidRDefault="005F259D">
      <w:pPr>
        <w:ind w:left="370" w:right="0"/>
      </w:pPr>
      <w:r>
        <w:t xml:space="preserve">XI. MIEJSCE ORAZ TERMIN SKŁADANIA OFERT </w:t>
      </w:r>
    </w:p>
    <w:p w14:paraId="60FC89B7" w14:textId="77777777" w:rsidR="008C1783" w:rsidRDefault="005F259D">
      <w:pPr>
        <w:spacing w:after="62" w:line="259" w:lineRule="auto"/>
        <w:ind w:left="7" w:right="0" w:firstLine="0"/>
        <w:jc w:val="left"/>
      </w:pPr>
      <w:r>
        <w:rPr>
          <w:noProof/>
        </w:rPr>
        <mc:AlternateContent>
          <mc:Choice Requires="wpg">
            <w:drawing>
              <wp:inline distT="0" distB="0" distL="0" distR="0" wp14:anchorId="302C7A98" wp14:editId="3567E74C">
                <wp:extent cx="5905500" cy="6350"/>
                <wp:effectExtent l="0" t="0" r="0" b="0"/>
                <wp:docPr id="17459" name="Group 17459"/>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1349" name="Shape 1349"/>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32CDDF" id="Group 17459"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">
                <v:shape id="Shape 1349"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" path="m,l5905500,e" filled="f" strokeweight=".5pt">
                  <v:stroke endcap="round"/>
                  <v:path arrowok="t" textboxrect="0,0,5905500,0"/>
                </v:shape>
                <w10:anchorlock/>
              </v:group>
            </w:pict>
          </mc:Fallback>
        </mc:AlternateContent>
      </w:r>
    </w:p>
    <w:p w14:paraId="533C2505" w14:textId="77777777" w:rsidR="008C1783" w:rsidRDefault="005F259D">
      <w:pPr>
        <w:spacing w:after="31" w:line="259" w:lineRule="auto"/>
        <w:ind w:left="360" w:right="0" w:firstLine="0"/>
        <w:jc w:val="left"/>
      </w:pPr>
      <w:r>
        <w:t xml:space="preserve"> </w:t>
      </w:r>
    </w:p>
    <w:p w14:paraId="45650E1A" w14:textId="63DBEAC7" w:rsidR="008C1783" w:rsidRDefault="005F259D">
      <w:pPr>
        <w:numPr>
          <w:ilvl w:val="0"/>
          <w:numId w:val="13"/>
        </w:numPr>
        <w:ind w:right="0" w:hanging="360"/>
      </w:pPr>
      <w:r>
        <w:t xml:space="preserve">Ofertę należy złożyć osobiście lub przesłać pocztą na adres siedziby Zamawiającego:  </w:t>
      </w:r>
      <w:r w:rsidR="00C4600F" w:rsidRPr="00C4600F">
        <w:rPr>
          <w:b/>
        </w:rPr>
        <w:t>LICEUM OGOLNKSZTAŁCĄCE IM. PIOTRA SKARGI</w:t>
      </w:r>
      <w:r w:rsidRPr="00C4600F">
        <w:rPr>
          <w:b/>
        </w:rPr>
        <w:t xml:space="preserve"> ul. </w:t>
      </w:r>
      <w:r w:rsidR="00C4600F" w:rsidRPr="00C4600F">
        <w:rPr>
          <w:b/>
        </w:rPr>
        <w:t>Fabryczna 5</w:t>
      </w:r>
      <w:r w:rsidRPr="00C4600F">
        <w:rPr>
          <w:b/>
        </w:rPr>
        <w:t>, 3</w:t>
      </w:r>
      <w:r w:rsidR="00C4600F" w:rsidRPr="00C4600F">
        <w:rPr>
          <w:b/>
        </w:rPr>
        <w:t>9</w:t>
      </w:r>
      <w:r w:rsidRPr="00C4600F">
        <w:rPr>
          <w:b/>
        </w:rPr>
        <w:t>-</w:t>
      </w:r>
      <w:r w:rsidR="00C4600F" w:rsidRPr="00C4600F">
        <w:rPr>
          <w:b/>
        </w:rPr>
        <w:t>120 Sędziszów Małopolski</w:t>
      </w:r>
      <w:r>
        <w:t xml:space="preserve">, </w:t>
      </w:r>
      <w:r w:rsidR="00C4600F">
        <w:t xml:space="preserve">                                                </w:t>
      </w:r>
      <w:r>
        <w:t xml:space="preserve">w nieprzejrzystej, zamkniętej kopercie/opakowaniu w sposób gwarantujący zachowanie poufności jej treści oraz zabezpieczającej jej nienaruszalność do terminu otwarcia ofert. </w:t>
      </w:r>
    </w:p>
    <w:p w14:paraId="50DADAC1" w14:textId="77777777" w:rsidR="008C1783" w:rsidRDefault="005F259D">
      <w:pPr>
        <w:numPr>
          <w:ilvl w:val="0"/>
          <w:numId w:val="13"/>
        </w:numPr>
        <w:spacing w:after="0"/>
        <w:ind w:right="0" w:hanging="360"/>
      </w:pPr>
      <w:r>
        <w:t xml:space="preserve">Koperta / opakowanie zawierające ofertę winno być zaadresowane do Zamawiającego na adres podany w punkcie I niniejszego zapytania ofertowego i opatrzone nazwą, dokładnym adresem Wykonawcy oraz oznaczone w sposób następujący: </w:t>
      </w:r>
    </w:p>
    <w:p w14:paraId="7706F9BF" w14:textId="77777777" w:rsidR="008C1783" w:rsidRDefault="005F259D">
      <w:pPr>
        <w:spacing w:after="0" w:line="259" w:lineRule="auto"/>
        <w:ind w:left="1800" w:right="0" w:firstLine="0"/>
        <w:jc w:val="left"/>
      </w:pPr>
      <w:r>
        <w:t xml:space="preserve"> </w:t>
      </w:r>
    </w:p>
    <w:p w14:paraId="61A81A35" w14:textId="7F36000B" w:rsidR="008C1783" w:rsidRPr="00C4600F" w:rsidRDefault="005F259D" w:rsidP="007A19BC">
      <w:pPr>
        <w:spacing w:after="13"/>
        <w:ind w:left="2958" w:right="2037" w:hanging="675"/>
        <w:jc w:val="center"/>
        <w:rPr>
          <w:b/>
        </w:rPr>
      </w:pPr>
      <w:r w:rsidRPr="00C4600F">
        <w:rPr>
          <w:b/>
          <w:i/>
        </w:rPr>
        <w:t>Oferta na zadanie pn. „</w:t>
      </w:r>
      <w:r w:rsidR="00AE1BC7" w:rsidRPr="00C4600F">
        <w:rPr>
          <w:b/>
          <w:i/>
        </w:rPr>
        <w:t xml:space="preserve">Dostawy sprzętu i wyposażenia pracowni </w:t>
      </w:r>
      <w:r w:rsidRPr="00C4600F">
        <w:rPr>
          <w:b/>
          <w:i/>
        </w:rPr>
        <w:t>w</w:t>
      </w:r>
      <w:r w:rsidR="00AE1BC7" w:rsidRPr="00C4600F">
        <w:rPr>
          <w:b/>
          <w:i/>
        </w:rPr>
        <w:t xml:space="preserve"> </w:t>
      </w:r>
      <w:r w:rsidRPr="00C4600F">
        <w:rPr>
          <w:b/>
          <w:i/>
        </w:rPr>
        <w:t>ramach projektu „</w:t>
      </w:r>
      <w:r w:rsidR="005419FD" w:rsidRPr="00C4600F">
        <w:rPr>
          <w:b/>
          <w:i/>
        </w:rPr>
        <w:t>losedziszow@pro.onet.pl</w:t>
      </w:r>
      <w:r w:rsidRPr="00C4600F">
        <w:rPr>
          <w:b/>
          <w:i/>
        </w:rPr>
        <w:t>”,</w:t>
      </w:r>
    </w:p>
    <w:p w14:paraId="09024CFB" w14:textId="0396725B" w:rsidR="008C1783" w:rsidRPr="00C4600F" w:rsidRDefault="005F259D">
      <w:pPr>
        <w:spacing w:after="13"/>
        <w:ind w:left="2999" w:right="0"/>
        <w:rPr>
          <w:b/>
        </w:rPr>
      </w:pPr>
      <w:r w:rsidRPr="00C4600F">
        <w:rPr>
          <w:b/>
          <w:sz w:val="24"/>
        </w:rPr>
        <w:t xml:space="preserve"> </w:t>
      </w:r>
      <w:r w:rsidRPr="00C4600F">
        <w:rPr>
          <w:b/>
          <w:i/>
        </w:rPr>
        <w:t xml:space="preserve">nie otwierać przed </w:t>
      </w:r>
      <w:r w:rsidR="005036CB" w:rsidRPr="00C4600F">
        <w:rPr>
          <w:b/>
          <w:i/>
        </w:rPr>
        <w:t>2</w:t>
      </w:r>
      <w:r w:rsidR="00C4600F" w:rsidRPr="00C4600F">
        <w:rPr>
          <w:b/>
          <w:i/>
        </w:rPr>
        <w:t>4</w:t>
      </w:r>
      <w:r w:rsidRPr="00C4600F">
        <w:rPr>
          <w:b/>
          <w:i/>
        </w:rPr>
        <w:t>.0</w:t>
      </w:r>
      <w:r w:rsidR="005036CB" w:rsidRPr="00C4600F">
        <w:rPr>
          <w:b/>
          <w:i/>
        </w:rPr>
        <w:t>9</w:t>
      </w:r>
      <w:r w:rsidRPr="00C4600F">
        <w:rPr>
          <w:b/>
          <w:i/>
        </w:rPr>
        <w:t>.2018 r. godz. 9</w:t>
      </w:r>
      <w:r w:rsidRPr="00C4600F">
        <w:rPr>
          <w:b/>
          <w:i/>
          <w:vertAlign w:val="superscript"/>
        </w:rPr>
        <w:t>30</w:t>
      </w:r>
      <w:r w:rsidRPr="00C4600F">
        <w:rPr>
          <w:b/>
          <w:i/>
        </w:rPr>
        <w:t xml:space="preserve"> </w:t>
      </w:r>
    </w:p>
    <w:p w14:paraId="384FF7F9" w14:textId="77777777" w:rsidR="008C1783" w:rsidRDefault="005F259D">
      <w:pPr>
        <w:spacing w:after="0" w:line="259" w:lineRule="auto"/>
        <w:ind w:left="46" w:right="0" w:firstLine="0"/>
        <w:jc w:val="center"/>
      </w:pPr>
      <w:r>
        <w:rPr>
          <w:i/>
        </w:rPr>
        <w:t xml:space="preserve"> </w:t>
      </w:r>
    </w:p>
    <w:p w14:paraId="6EE8ED89" w14:textId="77777777" w:rsidR="008C1783" w:rsidRDefault="005F259D">
      <w:pPr>
        <w:spacing w:after="3" w:line="259" w:lineRule="auto"/>
        <w:ind w:left="1080" w:right="0" w:firstLine="0"/>
        <w:jc w:val="left"/>
      </w:pPr>
      <w:r>
        <w:t xml:space="preserve"> </w:t>
      </w:r>
    </w:p>
    <w:p w14:paraId="78ED980D" w14:textId="4FF93FD6" w:rsidR="008C1783" w:rsidRDefault="005F259D">
      <w:pPr>
        <w:numPr>
          <w:ilvl w:val="0"/>
          <w:numId w:val="13"/>
        </w:numPr>
        <w:ind w:right="0" w:hanging="360"/>
      </w:pPr>
      <w:r>
        <w:t xml:space="preserve">Termin składania ofert upływa w dniu </w:t>
      </w:r>
      <w:r w:rsidR="005036CB">
        <w:t>2</w:t>
      </w:r>
      <w:r w:rsidR="00C4600F">
        <w:t>4</w:t>
      </w:r>
      <w:r>
        <w:t>.0</w:t>
      </w:r>
      <w:r w:rsidR="005036CB">
        <w:t>9</w:t>
      </w:r>
      <w:r>
        <w:t xml:space="preserve">.2018 r. o godz. </w:t>
      </w:r>
      <w:r w:rsidR="005036CB">
        <w:t>9</w:t>
      </w:r>
      <w:r>
        <w:rPr>
          <w:vertAlign w:val="superscript"/>
        </w:rPr>
        <w:t>30</w:t>
      </w:r>
      <w:r>
        <w:t xml:space="preserve">. Oferty otrzymane przez Zamawiającego po tym terminie zostaną zwrócone bez otwarcia. </w:t>
      </w:r>
    </w:p>
    <w:p w14:paraId="4DEF3185" w14:textId="35D18F63" w:rsidR="008C1783" w:rsidRDefault="005F259D">
      <w:pPr>
        <w:numPr>
          <w:ilvl w:val="0"/>
          <w:numId w:val="13"/>
        </w:numPr>
        <w:ind w:right="0" w:hanging="360"/>
      </w:pPr>
      <w:r>
        <w:t xml:space="preserve">Otwarcie ofert odbędzie się w dniu </w:t>
      </w:r>
      <w:r w:rsidR="005036CB">
        <w:t>2</w:t>
      </w:r>
      <w:r w:rsidR="00C4600F">
        <w:t>4</w:t>
      </w:r>
      <w:r>
        <w:t>.0</w:t>
      </w:r>
      <w:r w:rsidR="005036CB">
        <w:t>9</w:t>
      </w:r>
      <w:r>
        <w:t>.2018 r. o godz. 9</w:t>
      </w:r>
      <w:r w:rsidR="00C4600F">
        <w:rPr>
          <w:vertAlign w:val="superscript"/>
        </w:rPr>
        <w:t>4</w:t>
      </w:r>
      <w:r>
        <w:rPr>
          <w:vertAlign w:val="superscript"/>
        </w:rPr>
        <w:t>0</w:t>
      </w:r>
      <w:r>
        <w:t xml:space="preserve"> w siedzibie Zamawiającego. </w:t>
      </w:r>
    </w:p>
    <w:p w14:paraId="6C4B8C76" w14:textId="77777777" w:rsidR="008C1783" w:rsidRDefault="005F259D">
      <w:pPr>
        <w:numPr>
          <w:ilvl w:val="0"/>
          <w:numId w:val="13"/>
        </w:numPr>
        <w:ind w:right="0" w:hanging="360"/>
      </w:pPr>
      <w:r>
        <w:t xml:space="preserve">Oferty złożone po wskazanym terminie nie będą rozpatrywane. Liczy się data i godzina wpływu oferty do siedziby Zamawiającego. </w:t>
      </w:r>
    </w:p>
    <w:p w14:paraId="29588035" w14:textId="77777777" w:rsidR="008C1783" w:rsidRDefault="005F259D">
      <w:pPr>
        <w:numPr>
          <w:ilvl w:val="0"/>
          <w:numId w:val="13"/>
        </w:numPr>
        <w:spacing w:after="0"/>
        <w:ind w:right="0" w:hanging="360"/>
      </w:pPr>
      <w:r>
        <w:t xml:space="preserve">W uzasadnionych przypadkach, przed upływem terminu składania ofert Zamawiający może dokonać przedłużenia tego terminu o oznaczony okres. </w:t>
      </w:r>
    </w:p>
    <w:p w14:paraId="433B361D" w14:textId="77777777" w:rsidR="008C1783" w:rsidRDefault="005F259D">
      <w:pPr>
        <w:spacing w:after="0" w:line="259" w:lineRule="auto"/>
        <w:ind w:left="0" w:right="0" w:firstLine="0"/>
        <w:jc w:val="left"/>
      </w:pPr>
      <w:r>
        <w:t xml:space="preserve"> </w:t>
      </w:r>
    </w:p>
    <w:p w14:paraId="5197CD9A" w14:textId="77777777" w:rsidR="008C1783" w:rsidRDefault="005F259D">
      <w:pPr>
        <w:tabs>
          <w:tab w:val="right" w:pos="9644"/>
        </w:tabs>
        <w:ind w:left="-15" w:right="0" w:firstLine="0"/>
        <w:jc w:val="left"/>
      </w:pPr>
      <w:r>
        <w:t xml:space="preserve">XII. </w:t>
      </w:r>
      <w:r>
        <w:tab/>
        <w:t xml:space="preserve">INFORMACJE O FORMALNOŚCIACH JAKIE POWINNY ZOSTAĆ DOPEŁNIONE PO WYBORZE </w:t>
      </w:r>
    </w:p>
    <w:p w14:paraId="47B76955" w14:textId="77777777" w:rsidR="008C1783" w:rsidRDefault="005F259D">
      <w:pPr>
        <w:ind w:left="-5" w:right="0"/>
      </w:pPr>
      <w:r>
        <w:t xml:space="preserve">NAJKORZYSTNIEJSZEJ OFERTY W CELU REALIZACJI PRZEDMIOTU ZAMÓWIENIA </w:t>
      </w:r>
    </w:p>
    <w:p w14:paraId="6250BA4B" w14:textId="77777777" w:rsidR="008C1783" w:rsidRDefault="005F259D">
      <w:pPr>
        <w:spacing w:after="15" w:line="259" w:lineRule="auto"/>
        <w:ind w:left="7" w:right="0" w:firstLine="0"/>
        <w:jc w:val="left"/>
      </w:pPr>
      <w:r>
        <w:rPr>
          <w:noProof/>
        </w:rPr>
        <mc:AlternateContent>
          <mc:Choice Requires="wpg">
            <w:drawing>
              <wp:inline distT="0" distB="0" distL="0" distR="0" wp14:anchorId="6E210C6C" wp14:editId="04E685D2">
                <wp:extent cx="5905500" cy="6350"/>
                <wp:effectExtent l="0" t="0" r="0" b="0"/>
                <wp:docPr id="16278" name="Group 16278"/>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1549" name="Shape 1549"/>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4AB8DF" id="Group 16278"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">
                <v:shape id="Shape 1549"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" path="m,l5905500,e" filled="f" strokeweight=".5pt">
                  <v:stroke endcap="round"/>
                  <v:path arrowok="t" textboxrect="0,0,5905500,0"/>
                </v:shape>
                <w10:anchorlock/>
              </v:group>
            </w:pict>
          </mc:Fallback>
        </mc:AlternateContent>
      </w:r>
    </w:p>
    <w:p w14:paraId="4E07B5F9" w14:textId="77777777" w:rsidR="008C1783" w:rsidRDefault="005F259D">
      <w:pPr>
        <w:spacing w:after="33" w:line="259" w:lineRule="auto"/>
        <w:ind w:left="360" w:right="0" w:firstLine="0"/>
        <w:jc w:val="left"/>
      </w:pPr>
      <w:r>
        <w:t xml:space="preserve"> </w:t>
      </w:r>
    </w:p>
    <w:p w14:paraId="18DCEC6C" w14:textId="77777777" w:rsidR="008C1783" w:rsidRDefault="005F259D">
      <w:pPr>
        <w:numPr>
          <w:ilvl w:val="0"/>
          <w:numId w:val="14"/>
        </w:numPr>
        <w:ind w:right="0" w:hanging="360"/>
      </w:pPr>
      <w:r>
        <w:t xml:space="preserve">Zamawiający po dokonaniu oceny nadesłanych ofert wyłoni najkorzystniejszą ofertę, co zostanie udokumentowane protokołem postępowania o udzielenie zamówienia.  </w:t>
      </w:r>
    </w:p>
    <w:p w14:paraId="6E66B257" w14:textId="39D248EB" w:rsidR="008C1783" w:rsidRDefault="005F259D">
      <w:pPr>
        <w:numPr>
          <w:ilvl w:val="0"/>
          <w:numId w:val="14"/>
        </w:numPr>
        <w:ind w:right="0" w:hanging="360"/>
      </w:pPr>
      <w:r>
        <w:t xml:space="preserve">Informacje o wynikach postępowania Zamawiający zamieści na stronie internetowej Zamawiającego </w:t>
      </w:r>
      <w:r w:rsidR="00C4600F" w:rsidRPr="00C4600F">
        <w:rPr>
          <w:color w:val="0563C1"/>
          <w:u w:val="single" w:color="0563C1"/>
        </w:rPr>
        <w:t xml:space="preserve">losedziszow@pro.onet.pl </w:t>
      </w:r>
      <w:r>
        <w:t xml:space="preserve">oraz przekaże każdemu Wykonawcy, który złożył ofertę.  </w:t>
      </w:r>
    </w:p>
    <w:p w14:paraId="74D49BE7" w14:textId="77777777" w:rsidR="008C1783" w:rsidRDefault="005F259D">
      <w:pPr>
        <w:numPr>
          <w:ilvl w:val="0"/>
          <w:numId w:val="14"/>
        </w:numPr>
        <w:ind w:right="0" w:hanging="360"/>
      </w:pPr>
      <w:r>
        <w:t xml:space="preserve">Na wniosek Wykonawcy, który złożył ofertę, Zamawiający udostępnieni Wnioskodawcy protokół z postępowania o udzielenie zamówienia, przy czym nie dotyczy to złożonych ofert. </w:t>
      </w:r>
    </w:p>
    <w:p w14:paraId="1B6DE721" w14:textId="77777777" w:rsidR="008C1783" w:rsidRDefault="005F259D">
      <w:pPr>
        <w:numPr>
          <w:ilvl w:val="0"/>
          <w:numId w:val="14"/>
        </w:numPr>
        <w:ind w:right="0" w:hanging="360"/>
      </w:pPr>
      <w:r>
        <w:lastRenderedPageBreak/>
        <w:t xml:space="preserve">Z Wykonawcą, który uzyska najwyższą liczbę punktów Zamawiający podpisze umowę na realizację przedmiotu zamówienia. </w:t>
      </w:r>
    </w:p>
    <w:p w14:paraId="62489A5A" w14:textId="77777777" w:rsidR="008C1783" w:rsidRDefault="005F259D">
      <w:pPr>
        <w:numPr>
          <w:ilvl w:val="0"/>
          <w:numId w:val="14"/>
        </w:numPr>
        <w:ind w:right="0" w:hanging="360"/>
      </w:pPr>
      <w:r>
        <w:t xml:space="preserve">O miejscu i terminie podpisania umowy Zamawiający powiadomi wybranego Wykonawcę.  </w:t>
      </w:r>
    </w:p>
    <w:p w14:paraId="165665D6" w14:textId="77777777" w:rsidR="008C1783" w:rsidRDefault="005F259D">
      <w:pPr>
        <w:numPr>
          <w:ilvl w:val="0"/>
          <w:numId w:val="14"/>
        </w:numPr>
        <w:spacing w:after="0"/>
        <w:ind w:right="0" w:hanging="360"/>
      </w:pPr>
      <w:r>
        <w:t xml:space="preserve">W przypadku, gdy Wykonawca odmówi podpisania umowy z Zamawiającym, Zamawiający podpisze umowę z kolejnym Wykonawcą, który w postępowaniu o udzielenie zamówienia uzyskał kolejną najwyższą liczbę punktów. </w:t>
      </w:r>
    </w:p>
    <w:p w14:paraId="0B8D6EE1" w14:textId="77777777" w:rsidR="008C1783" w:rsidRDefault="005F259D">
      <w:pPr>
        <w:spacing w:after="0" w:line="259" w:lineRule="auto"/>
        <w:ind w:left="0" w:right="0" w:firstLine="0"/>
        <w:jc w:val="left"/>
      </w:pPr>
      <w:r>
        <w:t xml:space="preserve"> </w:t>
      </w:r>
    </w:p>
    <w:p w14:paraId="4BE360B0" w14:textId="77777777" w:rsidR="008C1783" w:rsidRDefault="005F259D">
      <w:pPr>
        <w:spacing w:after="0" w:line="259" w:lineRule="auto"/>
        <w:ind w:left="0" w:right="0" w:firstLine="0"/>
        <w:jc w:val="left"/>
      </w:pPr>
      <w:r>
        <w:t xml:space="preserve"> </w:t>
      </w:r>
    </w:p>
    <w:p w14:paraId="6D012D8E" w14:textId="77777777" w:rsidR="008C1783" w:rsidRDefault="005F259D">
      <w:pPr>
        <w:spacing w:after="0"/>
        <w:ind w:left="-5" w:right="0"/>
      </w:pPr>
      <w:r>
        <w:t xml:space="preserve">XIII.  OKREŚLENIE WARUNKÓW ZMIAN UMOWY ZAWARTEJ W WYNIKU PRZEPROWADZONEGO POSTĘPOWANIA O UDZIELENIE ZAMÓWIENIA PUBLICZNEGO </w:t>
      </w:r>
    </w:p>
    <w:p w14:paraId="613D96D2" w14:textId="77777777" w:rsidR="008C1783" w:rsidRDefault="005F259D">
      <w:pPr>
        <w:spacing w:after="41" w:line="259" w:lineRule="auto"/>
        <w:ind w:left="7" w:right="0" w:firstLine="0"/>
        <w:jc w:val="left"/>
      </w:pPr>
      <w:r>
        <w:rPr>
          <w:noProof/>
        </w:rPr>
        <mc:AlternateContent>
          <mc:Choice Requires="wpg">
            <w:drawing>
              <wp:inline distT="0" distB="0" distL="0" distR="0" wp14:anchorId="1AA88310" wp14:editId="4DB8B203">
                <wp:extent cx="5905500" cy="6350"/>
                <wp:effectExtent l="0" t="0" r="0" b="0"/>
                <wp:docPr id="16279" name="Group 16279"/>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1550" name="Shape 1550"/>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118D4D" id="Group 16279"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">
                <v:shape id="Shape 1550"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" path="m,l5905500,e" filled="f" strokeweight=".5pt">
                  <v:stroke endcap="round"/>
                  <v:path arrowok="t" textboxrect="0,0,5905500,0"/>
                </v:shape>
                <w10:anchorlock/>
              </v:group>
            </w:pict>
          </mc:Fallback>
        </mc:AlternateContent>
      </w:r>
    </w:p>
    <w:p w14:paraId="12CFE868" w14:textId="77777777" w:rsidR="008C1783" w:rsidRDefault="005F259D">
      <w:pPr>
        <w:spacing w:after="0" w:line="259" w:lineRule="auto"/>
        <w:ind w:left="0" w:right="0" w:firstLine="0"/>
        <w:jc w:val="left"/>
      </w:pPr>
      <w:r>
        <w:t xml:space="preserve"> </w:t>
      </w:r>
    </w:p>
    <w:p w14:paraId="4D13A9C2" w14:textId="77777777" w:rsidR="008C1783" w:rsidRDefault="005F259D">
      <w:pPr>
        <w:ind w:left="-5" w:right="0"/>
      </w:pPr>
      <w:r>
        <w:t xml:space="preserve">Zamawiający przewiduje możliwość dokonania zmian postanowień zawartej umowy w stosunku do treści oferty, na podstawie której dokonano wyboru Wykonawcy, w następującym zakresie: </w:t>
      </w:r>
    </w:p>
    <w:p w14:paraId="0664585D" w14:textId="77777777" w:rsidR="008C1783" w:rsidRDefault="005F259D">
      <w:pPr>
        <w:numPr>
          <w:ilvl w:val="0"/>
          <w:numId w:val="15"/>
        </w:numPr>
        <w:spacing w:after="2" w:line="267" w:lineRule="auto"/>
        <w:ind w:right="95" w:hanging="708"/>
        <w:jc w:val="left"/>
      </w:pPr>
      <w:r>
        <w:rPr>
          <w:u w:val="single" w:color="000000"/>
        </w:rPr>
        <w:t>Termin realizacji zamówienia</w:t>
      </w:r>
      <w:r>
        <w:t xml:space="preserve">: </w:t>
      </w:r>
    </w:p>
    <w:p w14:paraId="529E95F1" w14:textId="77777777" w:rsidR="008C1783" w:rsidRDefault="005F259D">
      <w:pPr>
        <w:numPr>
          <w:ilvl w:val="1"/>
          <w:numId w:val="15"/>
        </w:numPr>
        <w:spacing w:after="0"/>
        <w:ind w:right="0" w:hanging="724"/>
      </w:pPr>
      <w:r>
        <w:t xml:space="preserve">W przypadku otrzymania decyzji jednostki Kontraktującej projekt    zawierającej zmiany terminów realizacji czy też ustalającej dodatkowe postanowienia, do których  Zamawiający zostanie zobowiązany oraz wynikających z postanowień umowy Zamawiającego z Jednostką Kontraktującą, jeżeli umowa ta została zawarta lub zmieniona aneksem po udzieleniu    Zamówienia; </w:t>
      </w:r>
    </w:p>
    <w:p w14:paraId="28EB1432" w14:textId="77777777" w:rsidR="008C1783" w:rsidRDefault="005F259D">
      <w:pPr>
        <w:numPr>
          <w:ilvl w:val="1"/>
          <w:numId w:val="15"/>
        </w:numPr>
        <w:spacing w:after="0"/>
        <w:ind w:right="0" w:hanging="724"/>
      </w:pPr>
      <w:r>
        <w:t xml:space="preserve">Zmiany terminu realizacji umowy wynikającą z potrzeb prawidłowej realizacji Projektu oraz                       w  przypadku wystąpienia okoliczności niezależnych od Wykonawcy na jego uzasadniony wniosek, pod  warunkiem, że zmiana ta nie jest przez niego zawiniona. </w:t>
      </w:r>
    </w:p>
    <w:p w14:paraId="5D728D3E" w14:textId="77777777" w:rsidR="008C1783" w:rsidRDefault="005F259D">
      <w:pPr>
        <w:numPr>
          <w:ilvl w:val="1"/>
          <w:numId w:val="15"/>
        </w:numPr>
        <w:spacing w:after="0"/>
        <w:ind w:right="0" w:hanging="724"/>
      </w:pPr>
      <w:r>
        <w:t xml:space="preserve">W przypadku zawinionego przez Zamawiającego nieprzekazania Wykonawcy dokumentów  niezbędnych do prawidłowego wykonania przedmiotu umowy, o ile Zamawiający zobowiązany był do                    przekazania takich dokumentów Wykonawcy. </w:t>
      </w:r>
    </w:p>
    <w:p w14:paraId="0EA15D84" w14:textId="77777777" w:rsidR="008C1783" w:rsidRDefault="005F259D">
      <w:pPr>
        <w:numPr>
          <w:ilvl w:val="1"/>
          <w:numId w:val="15"/>
        </w:numPr>
        <w:ind w:right="0" w:hanging="724"/>
      </w:pPr>
      <w:r>
        <w:t xml:space="preserve">Na uzasadniony wniosek Zamawiającego. </w:t>
      </w:r>
    </w:p>
    <w:p w14:paraId="5F8D4A32" w14:textId="77777777" w:rsidR="008C1783" w:rsidRDefault="005F259D">
      <w:pPr>
        <w:numPr>
          <w:ilvl w:val="0"/>
          <w:numId w:val="15"/>
        </w:numPr>
        <w:spacing w:after="2" w:line="267" w:lineRule="auto"/>
        <w:ind w:right="95" w:hanging="708"/>
        <w:jc w:val="left"/>
      </w:pPr>
      <w:r>
        <w:rPr>
          <w:u w:val="single" w:color="000000"/>
        </w:rPr>
        <w:t>Wynagrodzenie Wykonawcy</w:t>
      </w:r>
      <w:r>
        <w:t xml:space="preserve"> </w:t>
      </w:r>
    </w:p>
    <w:p w14:paraId="4A6457AD" w14:textId="77777777" w:rsidR="008C1783" w:rsidRDefault="005F259D">
      <w:pPr>
        <w:numPr>
          <w:ilvl w:val="1"/>
          <w:numId w:val="15"/>
        </w:numPr>
        <w:ind w:right="0" w:hanging="724"/>
      </w:pPr>
      <w:r>
        <w:t xml:space="preserve">Zmiany stawki urzędowej podatku VAT o kwotę wynikającą z tej zmiany. </w:t>
      </w:r>
    </w:p>
    <w:p w14:paraId="068456D3" w14:textId="6B42C27A" w:rsidR="008C1783" w:rsidRDefault="005F259D" w:rsidP="007A19BC">
      <w:pPr>
        <w:numPr>
          <w:ilvl w:val="1"/>
          <w:numId w:val="15"/>
        </w:numPr>
        <w:ind w:right="0" w:hanging="724"/>
        <w:jc w:val="left"/>
      </w:pPr>
      <w:r>
        <w:t xml:space="preserve">W przypadku zaistnienia okoliczności powodujących zmniejszenia zakresu świadczenia stanowiącego przedmiot umowy m.in. rezygnacji z części dostaw, gdy realizacja całego zamówienia nie leży  w interesie Zamawiającego – o wartość niewykonanych dostaw. </w:t>
      </w:r>
    </w:p>
    <w:p w14:paraId="1E03A15D" w14:textId="77777777" w:rsidR="008C1783" w:rsidRDefault="005F259D">
      <w:pPr>
        <w:numPr>
          <w:ilvl w:val="0"/>
          <w:numId w:val="15"/>
        </w:numPr>
        <w:spacing w:after="2" w:line="267" w:lineRule="auto"/>
        <w:ind w:right="95" w:hanging="708"/>
        <w:jc w:val="left"/>
      </w:pPr>
      <w:r>
        <w:rPr>
          <w:u w:val="single" w:color="000000"/>
        </w:rPr>
        <w:t>Inne</w:t>
      </w:r>
      <w:r>
        <w:t xml:space="preserve"> </w:t>
      </w:r>
    </w:p>
    <w:p w14:paraId="0C5235EB" w14:textId="01014571" w:rsidR="008C1783" w:rsidRDefault="005F259D" w:rsidP="007A19BC">
      <w:pPr>
        <w:numPr>
          <w:ilvl w:val="1"/>
          <w:numId w:val="15"/>
        </w:numPr>
        <w:ind w:right="0" w:hanging="724"/>
        <w:jc w:val="left"/>
      </w:pPr>
      <w:r>
        <w:t xml:space="preserve">W przypadku gdy nastąpi zmiana powszechnie obowiązujących przepisów prawa w zakresie mającym  wpływ na realizację przedmiotu umowy lub świadczenia stron; </w:t>
      </w:r>
    </w:p>
    <w:p w14:paraId="48EB36A3" w14:textId="56CC23C3" w:rsidR="008C1783" w:rsidRDefault="005F259D">
      <w:pPr>
        <w:numPr>
          <w:ilvl w:val="1"/>
          <w:numId w:val="15"/>
        </w:numPr>
        <w:spacing w:after="0"/>
        <w:ind w:right="0" w:hanging="724"/>
      </w:pPr>
      <w:r>
        <w:t xml:space="preserve">W przypadku zaistnienia okoliczności spowodowanych czynnikami zewnętrznymi, m.in. siła wyższa, </w:t>
      </w:r>
      <w:r w:rsidR="00CF299A">
        <w:t xml:space="preserve"> </w:t>
      </w:r>
      <w:r>
        <w:t xml:space="preserve">mogące uniemożliwić lub mające wpływ na realizację postanowień umowy. </w:t>
      </w:r>
    </w:p>
    <w:p w14:paraId="029BE2E3" w14:textId="77777777" w:rsidR="008C1783" w:rsidRDefault="005F259D">
      <w:pPr>
        <w:numPr>
          <w:ilvl w:val="1"/>
          <w:numId w:val="15"/>
        </w:numPr>
        <w:ind w:right="0" w:hanging="724"/>
      </w:pPr>
      <w:r>
        <w:t xml:space="preserve">W przypadku gdy po złożeniu oferty przez Wykonawcę producent zaprzestanie produkcji urządzeń zaproponowanych przez Wykonawcę w ofercie, Wykonawca będzie zobowiązany dostarczyć urządzenia o parametrach nie gorszych od zaproponowanych w ofercie. </w:t>
      </w:r>
    </w:p>
    <w:p w14:paraId="315BBF82" w14:textId="77777777" w:rsidR="008C1783" w:rsidRDefault="005F259D">
      <w:pPr>
        <w:numPr>
          <w:ilvl w:val="1"/>
          <w:numId w:val="15"/>
        </w:numPr>
        <w:ind w:right="0" w:hanging="724"/>
      </w:pPr>
      <w:r>
        <w:t xml:space="preserve">Obiektywnych przyczyn niezależnych od Zamawiającego lub Wykonawcy. </w:t>
      </w:r>
    </w:p>
    <w:p w14:paraId="27CEBC0A" w14:textId="77777777" w:rsidR="008C1783" w:rsidRDefault="005F259D">
      <w:pPr>
        <w:spacing w:after="0" w:line="259" w:lineRule="auto"/>
        <w:ind w:left="0" w:right="0" w:firstLine="0"/>
        <w:jc w:val="left"/>
      </w:pPr>
      <w:r>
        <w:t xml:space="preserve"> </w:t>
      </w:r>
    </w:p>
    <w:p w14:paraId="4110A5FF" w14:textId="77777777" w:rsidR="008C1783" w:rsidRDefault="005F259D">
      <w:pPr>
        <w:spacing w:after="0"/>
        <w:ind w:left="-5" w:right="0"/>
      </w:pPr>
      <w:r>
        <w:t xml:space="preserve">Wszelkie zmiany i uzupełnienia do umowy zawartej z wybranym Wykonawcą muszą być dokonywane w formie pisemnych aneksów do umowy podpisanych przez obie strony, pod rygorem nieważności. </w:t>
      </w:r>
    </w:p>
    <w:p w14:paraId="36BD03B9" w14:textId="77777777" w:rsidR="008C1783" w:rsidRDefault="005F259D">
      <w:pPr>
        <w:spacing w:after="0" w:line="259" w:lineRule="auto"/>
        <w:ind w:left="0" w:right="0" w:firstLine="0"/>
        <w:jc w:val="left"/>
      </w:pPr>
      <w:r>
        <w:t xml:space="preserve"> </w:t>
      </w:r>
    </w:p>
    <w:p w14:paraId="0C44B31E" w14:textId="77777777" w:rsidR="008C1783" w:rsidRDefault="005F259D">
      <w:pPr>
        <w:spacing w:after="2" w:line="267" w:lineRule="auto"/>
        <w:ind w:left="-5" w:right="95"/>
        <w:jc w:val="left"/>
      </w:pPr>
      <w:r>
        <w:rPr>
          <w:u w:val="single" w:color="000000"/>
        </w:rPr>
        <w:t>XIV    ZABEZPIECZENIE NALEŻYTEGO WYKONANIA UMOWY</w:t>
      </w:r>
      <w:r>
        <w:t xml:space="preserve"> </w:t>
      </w:r>
    </w:p>
    <w:p w14:paraId="42983062" w14:textId="77777777" w:rsidR="008C1783" w:rsidRDefault="005F259D">
      <w:pPr>
        <w:spacing w:after="12" w:line="259" w:lineRule="auto"/>
        <w:ind w:left="0" w:right="0" w:firstLine="0"/>
        <w:jc w:val="left"/>
      </w:pPr>
      <w:r>
        <w:t xml:space="preserve"> </w:t>
      </w:r>
    </w:p>
    <w:p w14:paraId="79346DBB" w14:textId="3E881199" w:rsidR="00C4600F" w:rsidRDefault="00F75FDA">
      <w:pPr>
        <w:spacing w:after="0" w:line="259" w:lineRule="auto"/>
        <w:ind w:left="0" w:right="0" w:firstLine="0"/>
        <w:jc w:val="left"/>
      </w:pPr>
      <w:r>
        <w:t>Zamawiający nie wymaga wniesienia wadium.</w:t>
      </w:r>
    </w:p>
    <w:p w14:paraId="4E59A09F" w14:textId="5F73C835" w:rsidR="00C4600F" w:rsidRDefault="00C4600F">
      <w:pPr>
        <w:spacing w:after="0" w:line="259" w:lineRule="auto"/>
        <w:ind w:left="0" w:right="0" w:firstLine="0"/>
        <w:jc w:val="left"/>
      </w:pPr>
    </w:p>
    <w:p w14:paraId="77D47EEE" w14:textId="77777777" w:rsidR="00C4600F" w:rsidRDefault="00C4600F">
      <w:pPr>
        <w:spacing w:after="0" w:line="259" w:lineRule="auto"/>
        <w:ind w:left="0" w:right="0" w:firstLine="0"/>
        <w:jc w:val="left"/>
      </w:pPr>
    </w:p>
    <w:p w14:paraId="1AAE2C7D" w14:textId="77777777" w:rsidR="008C1783" w:rsidRDefault="005F259D" w:rsidP="00F75FDA">
      <w:pPr>
        <w:spacing w:after="206"/>
        <w:ind w:left="773" w:right="5816" w:hanging="788"/>
      </w:pPr>
      <w:r>
        <w:rPr>
          <w:noProof/>
        </w:rPr>
        <mc:AlternateContent>
          <mc:Choice Requires="wpg">
            <w:drawing>
              <wp:anchor distT="0" distB="0" distL="114300" distR="114300" simplePos="0" relativeHeight="251658240" behindDoc="0" locked="0" layoutInCell="1" allowOverlap="1" wp14:anchorId="4191F595" wp14:editId="17871C77">
                <wp:simplePos x="0" y="0"/>
                <wp:positionH relativeFrom="column">
                  <wp:posOffset>4572</wp:posOffset>
                </wp:positionH>
                <wp:positionV relativeFrom="paragraph">
                  <wp:posOffset>128270</wp:posOffset>
                </wp:positionV>
                <wp:extent cx="5905500" cy="6350"/>
                <wp:effectExtent l="0" t="0" r="0" b="0"/>
                <wp:wrapNone/>
                <wp:docPr id="17750" name="Group 17750"/>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1933" name="Shape 1933"/>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C9C2EF" id="Group 17750" o:spid="_x0000_s1026" style="position:absolute;margin-left:.35pt;margin-top:10.1pt;width:465pt;height:.5pt;z-index:251658240"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">
                <v:shape id="Shape 1933"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" path="m,l5905500,e" filled="f" strokeweight=".5pt">
                  <v:stroke endcap="round"/>
                  <v:path arrowok="t" textboxrect="0,0,5905500,0"/>
                </v:shape>
              </v:group>
            </w:pict>
          </mc:Fallback>
        </mc:AlternateContent>
      </w:r>
      <w:r>
        <w:t xml:space="preserve">XV.  </w:t>
      </w:r>
      <w:r>
        <w:tab/>
        <w:t xml:space="preserve">DODATKOWE POSTANOWIENIA  </w:t>
      </w:r>
    </w:p>
    <w:p w14:paraId="26ED754E" w14:textId="2AF8FD72" w:rsidR="008C1783" w:rsidRDefault="005F259D">
      <w:pPr>
        <w:numPr>
          <w:ilvl w:val="0"/>
          <w:numId w:val="17"/>
        </w:numPr>
        <w:ind w:right="0" w:hanging="360"/>
      </w:pPr>
      <w:r>
        <w:t xml:space="preserve">W ramach zamówienia nie ma możliwości składania ofert wariantowych oraz  warunkowych. </w:t>
      </w:r>
    </w:p>
    <w:p w14:paraId="7EB9E628" w14:textId="77777777" w:rsidR="008C1783" w:rsidRDefault="005F259D">
      <w:pPr>
        <w:numPr>
          <w:ilvl w:val="0"/>
          <w:numId w:val="17"/>
        </w:numPr>
        <w:ind w:right="0" w:hanging="360"/>
      </w:pPr>
      <w:r>
        <w:t>Zamawiający nie dopuszcza możliwości udzielenia Wykonawcy wyłonionemu w trybie zasady konkurencyjności w terminie</w:t>
      </w:r>
      <w:r>
        <w:rPr>
          <w:rFonts w:ascii="Arial" w:eastAsia="Arial" w:hAnsi="Arial" w:cs="Arial"/>
        </w:rPr>
        <w:t xml:space="preserve"> </w:t>
      </w:r>
      <w:r>
        <w:t xml:space="preserve">3 lat od udzielenia zamówienia podstawowego, przewidzianych  w zapytaniu ofertowym zamówień  na usługi, polegających na powtórzeniu podobnych usług. </w:t>
      </w:r>
    </w:p>
    <w:p w14:paraId="3CBF8EE8" w14:textId="77777777" w:rsidR="008C1783" w:rsidRDefault="005F259D">
      <w:pPr>
        <w:numPr>
          <w:ilvl w:val="0"/>
          <w:numId w:val="17"/>
        </w:numPr>
        <w:ind w:right="0" w:hanging="360"/>
      </w:pPr>
      <w:r>
        <w:t xml:space="preserve">Zamawiający zastrzega sobie możliwość unieważnienia postępowania na każdym jego etapie bez podania przyczyny, a Wykonawca oświadcza że nie będzie to stanowić podstawy do dochodzenia przez niego z tego tytułu żadnych roszczeń.  </w:t>
      </w:r>
    </w:p>
    <w:p w14:paraId="1BDA3639" w14:textId="77777777" w:rsidR="008C1783" w:rsidRDefault="005F259D">
      <w:pPr>
        <w:numPr>
          <w:ilvl w:val="0"/>
          <w:numId w:val="17"/>
        </w:numPr>
        <w:ind w:right="0" w:hanging="360"/>
      </w:pPr>
      <w:r>
        <w:t xml:space="preserve">Zamawiający unieważni postępowanie w szczególności gdy: </w:t>
      </w:r>
    </w:p>
    <w:p w14:paraId="1D5ED751" w14:textId="77777777" w:rsidR="008C1783" w:rsidRDefault="005F259D">
      <w:pPr>
        <w:numPr>
          <w:ilvl w:val="1"/>
          <w:numId w:val="17"/>
        </w:numPr>
        <w:ind w:right="0" w:hanging="360"/>
      </w:pPr>
      <w:r>
        <w:t>nie złożono żadnej oferty nie podlegającej odrzuceniu;</w:t>
      </w:r>
      <w:r>
        <w:rPr>
          <w:rFonts w:ascii="Times New Roman" w:eastAsia="Times New Roman" w:hAnsi="Times New Roman" w:cs="Times New Roman"/>
        </w:rPr>
        <w:t xml:space="preserve"> </w:t>
      </w:r>
    </w:p>
    <w:p w14:paraId="5A76F127" w14:textId="77777777" w:rsidR="008C1783" w:rsidRDefault="005F259D">
      <w:pPr>
        <w:numPr>
          <w:ilvl w:val="1"/>
          <w:numId w:val="17"/>
        </w:numPr>
        <w:ind w:right="0" w:hanging="360"/>
      </w:pPr>
      <w:r>
        <w:t>cena najkorzystniejszej oferty przekracza kwotę jaka Zamawiający zamierzał przeznaczyć na realizację zamówienia, chyba że zamawiający zdecyduje zwiększyć te kwotę do ceny najkorzystniejszej oferty;</w:t>
      </w:r>
      <w:r>
        <w:rPr>
          <w:rFonts w:ascii="Times New Roman" w:eastAsia="Times New Roman" w:hAnsi="Times New Roman" w:cs="Times New Roman"/>
        </w:rPr>
        <w:t xml:space="preserve"> </w:t>
      </w:r>
    </w:p>
    <w:p w14:paraId="200E3DE3" w14:textId="77777777" w:rsidR="008C1783" w:rsidRDefault="005F259D">
      <w:pPr>
        <w:numPr>
          <w:ilvl w:val="1"/>
          <w:numId w:val="17"/>
        </w:numPr>
        <w:ind w:right="0" w:hanging="360"/>
      </w:pPr>
      <w:r>
        <w:t>postępowanie jest obarczone istotną wadą uniemożliwiającą zawarcie umowy;</w:t>
      </w:r>
      <w:r>
        <w:rPr>
          <w:rFonts w:ascii="Times New Roman" w:eastAsia="Times New Roman" w:hAnsi="Times New Roman" w:cs="Times New Roman"/>
        </w:rPr>
        <w:t xml:space="preserve"> </w:t>
      </w:r>
    </w:p>
    <w:p w14:paraId="5D68E356" w14:textId="77777777" w:rsidR="008C1783" w:rsidRDefault="005F259D">
      <w:pPr>
        <w:numPr>
          <w:ilvl w:val="1"/>
          <w:numId w:val="17"/>
        </w:numPr>
        <w:ind w:right="0" w:hanging="360"/>
      </w:pPr>
      <w:r>
        <w:t>w wyniku zmiany obiektywnych warunków realizacja zamówienia nie leży w interesie Zamawiającego.</w:t>
      </w:r>
      <w:r>
        <w:rPr>
          <w:rFonts w:ascii="Times New Roman" w:eastAsia="Times New Roman" w:hAnsi="Times New Roman" w:cs="Times New Roman"/>
        </w:rPr>
        <w:t xml:space="preserve"> </w:t>
      </w:r>
    </w:p>
    <w:p w14:paraId="1BE64B16" w14:textId="77777777" w:rsidR="008C1783" w:rsidRDefault="005F259D">
      <w:pPr>
        <w:numPr>
          <w:ilvl w:val="0"/>
          <w:numId w:val="17"/>
        </w:numPr>
        <w:ind w:right="0" w:hanging="360"/>
      </w:pPr>
      <w:r>
        <w:t xml:space="preserve">Zamawiający nie zwraca Wykonawcom kosztów przygotowania ofert i innych kosztów udziału w postępowaniu. </w:t>
      </w:r>
    </w:p>
    <w:p w14:paraId="6CDB5398" w14:textId="77777777" w:rsidR="008C1783" w:rsidRDefault="005F259D">
      <w:pPr>
        <w:numPr>
          <w:ilvl w:val="0"/>
          <w:numId w:val="17"/>
        </w:numPr>
        <w:ind w:right="0" w:hanging="360"/>
      </w:pPr>
      <w:r>
        <w:t xml:space="preserve">W uzasadnionych przypadkach Zamawiający może przed upływem terminu składania ofert zmodyfikować treść zapytania ofertowego. Wszelkie modyfikacje, uzupełnienia i ustalenia oraz zmiany, w tym zmiany terminów, jak również pytania Wykonawców wraz z wyjaśnieniami stają się integralną częścią zapytania ofertowego i będą wiążące przy składaniu ofert. Wszelkie prawa  i zobowiązania Wykonawcy odnośnie wcześniej ustalonych terminów będą podlegały nowemu terminowi o ile taki zostanie wyznaczony. </w:t>
      </w:r>
    </w:p>
    <w:p w14:paraId="3522EECC" w14:textId="77777777" w:rsidR="008C1783" w:rsidRDefault="005F259D">
      <w:pPr>
        <w:numPr>
          <w:ilvl w:val="0"/>
          <w:numId w:val="17"/>
        </w:numPr>
        <w:spacing w:after="59"/>
        <w:ind w:right="0" w:hanging="360"/>
      </w:pPr>
      <w:r>
        <w:t xml:space="preserve">Zamawiający udzieli wyjaśnień na zapytania Wykonawców dotyczące treści zapytania ofertowego jeżeli wniosek o udzielenie wyjaśnień wpłynie do Zamawiającego nie później niż do końca dnia,  w którym upływa połowa wyznaczonego terminu składania ofert. Jeżeli wniosek Wykonawcy  o wyjaśnienie treści zapytania ofertowego wpłynie do Zamawiającego po upływie terminu wskazanego powyżej, lub dotyczy już udzielonych wyjaśnień, Zamawiający może udzielić wyjaśnień albo pozostawić wniosek bez rozpoznania. </w:t>
      </w:r>
    </w:p>
    <w:p w14:paraId="182FD643" w14:textId="1BA45BDF" w:rsidR="008C1783" w:rsidRDefault="005F259D">
      <w:pPr>
        <w:numPr>
          <w:ilvl w:val="0"/>
          <w:numId w:val="17"/>
        </w:numPr>
        <w:ind w:right="0" w:hanging="360"/>
      </w:pPr>
      <w:r>
        <w:t>W niniejszym postępowaniu oświadczenia, wnioski, zawiadomienia oraz informacje Zamawiający i Wykonawcy mogą przekazywać pisemnie (na adres siedziby Zamawiającego), oraz drogą elektroniczną (</w:t>
      </w:r>
      <w:r>
        <w:rPr>
          <w:color w:val="0563C1"/>
          <w:u w:val="single" w:color="0563C1"/>
        </w:rPr>
        <w:t>www.</w:t>
      </w:r>
      <w:r w:rsidR="00C4600F" w:rsidRPr="00C4600F">
        <w:t xml:space="preserve"> </w:t>
      </w:r>
      <w:r w:rsidR="00C4600F" w:rsidRPr="00C4600F">
        <w:rPr>
          <w:color w:val="0563C1"/>
          <w:u w:val="single" w:color="0563C1"/>
        </w:rPr>
        <w:t>losedziszow@pro.onet.pl</w:t>
      </w:r>
      <w:r>
        <w:t xml:space="preserve">). </w:t>
      </w:r>
    </w:p>
    <w:p w14:paraId="7E3B8D1F" w14:textId="77777777" w:rsidR="008C1783" w:rsidRDefault="005F259D">
      <w:pPr>
        <w:numPr>
          <w:ilvl w:val="0"/>
          <w:numId w:val="17"/>
        </w:numPr>
        <w:spacing w:after="63"/>
        <w:ind w:right="0" w:hanging="360"/>
      </w:pPr>
      <w:r>
        <w:t xml:space="preserve">Żadne dokumenty wchodzące w skład oferty nie podlegają zwrotowi przez Zamawiającego.  </w:t>
      </w:r>
    </w:p>
    <w:p w14:paraId="4DA1D4B9" w14:textId="77777777" w:rsidR="008C1783" w:rsidRDefault="005F259D">
      <w:pPr>
        <w:numPr>
          <w:ilvl w:val="0"/>
          <w:numId w:val="17"/>
        </w:numPr>
        <w:spacing w:after="57"/>
        <w:ind w:right="0" w:hanging="360"/>
      </w:pPr>
      <w:r>
        <w:t xml:space="preserve">Zamawiający zapłaci wykonawcy cenę po zrealizowaniu i zakończeniu usługi zgodnie z zapisami umowy.  </w:t>
      </w:r>
    </w:p>
    <w:p w14:paraId="546A9DCA" w14:textId="77777777" w:rsidR="008C1783" w:rsidRDefault="005F259D">
      <w:pPr>
        <w:numPr>
          <w:ilvl w:val="0"/>
          <w:numId w:val="17"/>
        </w:numPr>
        <w:spacing w:after="63"/>
        <w:ind w:right="0" w:hanging="360"/>
      </w:pPr>
      <w:r>
        <w:t xml:space="preserve">Wszelkie koszty związane z udziałem Wykonawcy w niniejszym postępowaniu ponosi Wykonawca. </w:t>
      </w:r>
    </w:p>
    <w:p w14:paraId="19342D65" w14:textId="77777777" w:rsidR="008C1783" w:rsidRDefault="005F259D">
      <w:pPr>
        <w:numPr>
          <w:ilvl w:val="0"/>
          <w:numId w:val="17"/>
        </w:numPr>
        <w:ind w:right="0" w:hanging="360"/>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BE3B76" w14:textId="4D5137E4" w:rsidR="008C1783" w:rsidRDefault="005F259D">
      <w:pPr>
        <w:numPr>
          <w:ilvl w:val="1"/>
          <w:numId w:val="17"/>
        </w:numPr>
        <w:ind w:right="0" w:hanging="360"/>
      </w:pPr>
      <w:r>
        <w:t xml:space="preserve">administratorem Pani/Pana danych osobowych jest </w:t>
      </w:r>
      <w:r w:rsidR="00C4600F">
        <w:t>Liceum Ogólnokształcące im. Piotra Skargi</w:t>
      </w:r>
      <w:r>
        <w:t xml:space="preserve"> ul. </w:t>
      </w:r>
      <w:r w:rsidR="00C4600F">
        <w:t>Fabryczna 5</w:t>
      </w:r>
      <w:r>
        <w:t xml:space="preserve">, </w:t>
      </w:r>
      <w:r w:rsidR="00C4600F">
        <w:t>39-120 Sędziszów Młp</w:t>
      </w:r>
      <w:r>
        <w:t xml:space="preserve">. </w:t>
      </w:r>
    </w:p>
    <w:p w14:paraId="79FBC115" w14:textId="77777777" w:rsidR="008C1783" w:rsidRDefault="005F259D">
      <w:pPr>
        <w:numPr>
          <w:ilvl w:val="1"/>
          <w:numId w:val="17"/>
        </w:numPr>
        <w:spacing w:after="13"/>
        <w:ind w:right="0" w:hanging="360"/>
      </w:pPr>
      <w:r>
        <w:lastRenderedPageBreak/>
        <w:t xml:space="preserve">inspektorem ochrony danych osobowych w </w:t>
      </w:r>
      <w:r>
        <w:rPr>
          <w:i/>
        </w:rPr>
        <w:t xml:space="preserve">Fundacji na rzecz Rozwiązywania Problemów </w:t>
      </w:r>
    </w:p>
    <w:p w14:paraId="4A2B2AB5" w14:textId="169272CB" w:rsidR="008C1783" w:rsidRDefault="005F259D">
      <w:pPr>
        <w:tabs>
          <w:tab w:val="center" w:pos="1681"/>
          <w:tab w:val="center" w:pos="2863"/>
          <w:tab w:val="center" w:pos="3672"/>
          <w:tab w:val="center" w:pos="4476"/>
          <w:tab w:val="center" w:pos="5380"/>
          <w:tab w:val="center" w:pos="6108"/>
          <w:tab w:val="center" w:pos="6945"/>
          <w:tab w:val="right" w:pos="9644"/>
        </w:tabs>
        <w:spacing w:after="13"/>
        <w:ind w:left="0" w:right="0" w:firstLine="0"/>
        <w:jc w:val="left"/>
      </w:pPr>
      <w:r>
        <w:tab/>
      </w:r>
      <w:r>
        <w:rPr>
          <w:i/>
        </w:rPr>
        <w:t xml:space="preserve">Społecznych </w:t>
      </w:r>
      <w:r>
        <w:rPr>
          <w:i/>
        </w:rPr>
        <w:tab/>
      </w:r>
      <w:proofErr w:type="spellStart"/>
      <w:r>
        <w:rPr>
          <w:i/>
        </w:rPr>
        <w:t>Societatis</w:t>
      </w:r>
      <w:proofErr w:type="spellEnd"/>
      <w:r>
        <w:rPr>
          <w:i/>
        </w:rPr>
        <w:t xml:space="preserve"> </w:t>
      </w:r>
      <w:r>
        <w:rPr>
          <w:i/>
        </w:rPr>
        <w:tab/>
      </w:r>
      <w:r>
        <w:t xml:space="preserve">jest </w:t>
      </w:r>
      <w:r>
        <w:tab/>
        <w:t xml:space="preserve">Pani/Pani </w:t>
      </w:r>
      <w:r>
        <w:tab/>
      </w:r>
      <w:r w:rsidR="00C4600F">
        <w:rPr>
          <w:i/>
        </w:rPr>
        <w:t>Jan Flisak</w:t>
      </w:r>
      <w:r>
        <w:rPr>
          <w:i/>
        </w:rPr>
        <w:t xml:space="preserve">, </w:t>
      </w:r>
      <w:r>
        <w:rPr>
          <w:i/>
        </w:rPr>
        <w:tab/>
        <w:t xml:space="preserve">kontakt: </w:t>
      </w:r>
      <w:r>
        <w:rPr>
          <w:i/>
        </w:rPr>
        <w:tab/>
      </w:r>
      <w:r w:rsidR="00C4600F" w:rsidRPr="00C4600F">
        <w:rPr>
          <w:i/>
        </w:rPr>
        <w:t>losedziszow@pro.onet.pl</w:t>
      </w:r>
      <w:r>
        <w:rPr>
          <w:i/>
        </w:rPr>
        <w:t xml:space="preserve">,  </w:t>
      </w:r>
    </w:p>
    <w:p w14:paraId="751237B2" w14:textId="14BFD548" w:rsidR="008C1783" w:rsidRDefault="005F259D">
      <w:pPr>
        <w:spacing w:after="41"/>
        <w:ind w:left="1158" w:right="0"/>
      </w:pPr>
      <w:r>
        <w:rPr>
          <w:i/>
        </w:rPr>
        <w:t xml:space="preserve">Tel. </w:t>
      </w:r>
      <w:r w:rsidR="00C4600F">
        <w:rPr>
          <w:i/>
        </w:rPr>
        <w:t>172216112</w:t>
      </w:r>
      <w:r>
        <w:rPr>
          <w:i/>
        </w:rPr>
        <w:t xml:space="preserve">/ </w:t>
      </w:r>
      <w:r>
        <w:rPr>
          <w:i/>
          <w:vertAlign w:val="superscript"/>
        </w:rPr>
        <w:t>*</w:t>
      </w:r>
      <w:r>
        <w:t xml:space="preserve">; </w:t>
      </w:r>
    </w:p>
    <w:p w14:paraId="56EF8E9D" w14:textId="0F02A2D3" w:rsidR="008C1783" w:rsidRDefault="005F259D">
      <w:pPr>
        <w:numPr>
          <w:ilvl w:val="1"/>
          <w:numId w:val="17"/>
        </w:numPr>
        <w:ind w:right="0" w:hanging="360"/>
      </w:pPr>
      <w:r>
        <w:t>Pani/Pana dane osobowe przetwarzane będą na podstawie art. 6 ust. 1 lit. c</w:t>
      </w:r>
      <w:r>
        <w:rPr>
          <w:i/>
        </w:rPr>
        <w:t xml:space="preserve"> </w:t>
      </w:r>
      <w:r>
        <w:t xml:space="preserve">RODO w celu związanym z postępowaniem o udzielenie zamówienia publicznego </w:t>
      </w:r>
      <w:r>
        <w:rPr>
          <w:i/>
        </w:rPr>
        <w:t>na dostawę sprzętu teleinformatycznego prowadzonego w ramach projektu „</w:t>
      </w:r>
      <w:r w:rsidR="00C4600F" w:rsidRPr="00C4600F">
        <w:rPr>
          <w:i/>
        </w:rPr>
        <w:t>Sędziszowskie Liceum Szkołą Kluczowych Kompetencji. Program rozwijania kompetencji i umiejętności uczniów Liceum Ogólnokształcącego w Sędziszowie Młp.</w:t>
      </w:r>
      <w:r>
        <w:rPr>
          <w:i/>
        </w:rPr>
        <w:t>” w trybie zapytania ofertowego;</w:t>
      </w:r>
      <w:r>
        <w:t xml:space="preserve"> </w:t>
      </w:r>
    </w:p>
    <w:p w14:paraId="3F3F0D0E" w14:textId="77777777" w:rsidR="008C1783" w:rsidRDefault="005F259D">
      <w:pPr>
        <w:numPr>
          <w:ilvl w:val="1"/>
          <w:numId w:val="17"/>
        </w:numPr>
        <w:ind w:right="0" w:hanging="360"/>
      </w:pPr>
      <w:r>
        <w:t xml:space="preserve">Dane są zbierane i przetwarzane w celu prowadzenia postępowań o udzielenie zamówień publicznych w ramach projektów współfinansowanych ze środków pochodzących z UE - na podstawie przepisów prawa i są pozyskiwane od podmiotów zainteresowanych uczestnictwem w postępowaniu o udzielenie zamówienia publicznego oraz ze źródeł publicznie dostępnych. </w:t>
      </w:r>
    </w:p>
    <w:p w14:paraId="70E49AC4" w14:textId="77777777" w:rsidR="008C1783" w:rsidRDefault="005F259D">
      <w:pPr>
        <w:numPr>
          <w:ilvl w:val="1"/>
          <w:numId w:val="17"/>
        </w:numPr>
        <w:ind w:right="0" w:hanging="360"/>
      </w:pPr>
      <w:r>
        <w:t xml:space="preserve">Odbiorcami Pani/Pana danych osobowych będą osoby lub podmioty, którym udostępniona zostanie dokumentacja postępowania zgodnie z wytycznymi Europejskiego Funduszu Rozwoju Regionalnego, Europejskiego Funduszu Społecznego oraz Funduszu Spójności na lata 20142020. </w:t>
      </w:r>
    </w:p>
    <w:p w14:paraId="0D123263" w14:textId="77777777" w:rsidR="008C1783" w:rsidRDefault="005F259D">
      <w:pPr>
        <w:numPr>
          <w:ilvl w:val="1"/>
          <w:numId w:val="17"/>
        </w:numPr>
        <w:ind w:right="0" w:hanging="360"/>
      </w:pPr>
      <w:r>
        <w:t xml:space="preserve">Rodzaj pozyskiwanych danych: np. dane osobowe, adresowe i in. niezbędne dla prawidłowego prowadzenia postępowań o zamówienia publiczne. </w:t>
      </w:r>
    </w:p>
    <w:p w14:paraId="0E23CA13" w14:textId="77777777" w:rsidR="008C1783" w:rsidRDefault="005F259D">
      <w:pPr>
        <w:numPr>
          <w:ilvl w:val="1"/>
          <w:numId w:val="17"/>
        </w:numPr>
        <w:ind w:right="0" w:hanging="360"/>
      </w:pPr>
      <w:r>
        <w:t xml:space="preserve">Nie przewiduje się udostępniania danych osobowych podmiotom innym, niż uprawnione na podstawie przepisów prawa. </w:t>
      </w:r>
    </w:p>
    <w:p w14:paraId="0E0BE0AB" w14:textId="77777777" w:rsidR="008C1783" w:rsidRDefault="005F259D">
      <w:pPr>
        <w:numPr>
          <w:ilvl w:val="1"/>
          <w:numId w:val="17"/>
        </w:numPr>
        <w:ind w:right="0" w:hanging="360"/>
      </w:pPr>
      <w:r>
        <w:t xml:space="preserve">W odniesieniu do Pani/Pana danych osobowych decyzje nie będą podejmowane w sposób zautomatyzowany, stosowanie do art. 22 RODO </w:t>
      </w:r>
    </w:p>
    <w:p w14:paraId="78B6C893" w14:textId="77777777" w:rsidR="008C1783" w:rsidRDefault="005F259D">
      <w:pPr>
        <w:numPr>
          <w:ilvl w:val="1"/>
          <w:numId w:val="17"/>
        </w:numPr>
        <w:ind w:right="0" w:hanging="360"/>
      </w:pPr>
      <w:r>
        <w:t xml:space="preserve">Pozyskane dane będą przechowywane przez okres trwałości projektów tj. 5 lat od zakończenia projektu. </w:t>
      </w:r>
    </w:p>
    <w:p w14:paraId="1739A20C" w14:textId="77777777" w:rsidR="008C1783" w:rsidRDefault="005F259D">
      <w:pPr>
        <w:numPr>
          <w:ilvl w:val="1"/>
          <w:numId w:val="17"/>
        </w:numPr>
        <w:ind w:right="0" w:hanging="360"/>
      </w:pPr>
      <w:r>
        <w:t xml:space="preserve">posiada Pani/Pan: </w:t>
      </w:r>
    </w:p>
    <w:p w14:paraId="190A568A" w14:textId="77777777" w:rsidR="008C1783" w:rsidRDefault="005F259D">
      <w:pPr>
        <w:ind w:left="1143" w:right="0"/>
      </w:pPr>
      <w:r>
        <w:rPr>
          <w:rFonts w:ascii="Times New Roman" w:eastAsia="Times New Roman" w:hAnsi="Times New Roman" w:cs="Times New Roman"/>
        </w:rPr>
        <w:t>−</w:t>
      </w:r>
      <w:r>
        <w:rPr>
          <w:rFonts w:ascii="Arial" w:eastAsia="Arial" w:hAnsi="Arial" w:cs="Arial"/>
        </w:rPr>
        <w:t xml:space="preserve"> </w:t>
      </w:r>
      <w:r>
        <w:t>na podstawie art. 15 RODO prawo dostępu do danych osobowych Pani/Pana dotyczących;</w:t>
      </w:r>
      <w:r>
        <w:rPr>
          <w:color w:val="00B0F0"/>
        </w:rPr>
        <w:t xml:space="preserve"> </w:t>
      </w:r>
    </w:p>
    <w:p w14:paraId="3CA6BE1B" w14:textId="77777777" w:rsidR="008C1783" w:rsidRDefault="005F259D">
      <w:pPr>
        <w:ind w:left="1143" w:right="0"/>
      </w:pPr>
      <w:r>
        <w:rPr>
          <w:rFonts w:ascii="Times New Roman" w:eastAsia="Times New Roman" w:hAnsi="Times New Roman" w:cs="Times New Roman"/>
        </w:rPr>
        <w:t>−</w:t>
      </w:r>
      <w:r>
        <w:rPr>
          <w:rFonts w:ascii="Arial" w:eastAsia="Arial" w:hAnsi="Arial" w:cs="Arial"/>
        </w:rPr>
        <w:t xml:space="preserve"> </w:t>
      </w:r>
      <w:r>
        <w:t xml:space="preserve">na podstawie art. 16 RODO prawo do sprostowania Pani/Pana danych osobowych </w:t>
      </w:r>
      <w:r>
        <w:rPr>
          <w:vertAlign w:val="superscript"/>
        </w:rPr>
        <w:t>**</w:t>
      </w:r>
      <w:r>
        <w:t xml:space="preserve">; </w:t>
      </w:r>
    </w:p>
    <w:p w14:paraId="63D7E0B5" w14:textId="77777777" w:rsidR="008C1783" w:rsidRDefault="005F259D">
      <w:pPr>
        <w:spacing w:after="1"/>
        <w:ind w:left="1143" w:right="0"/>
      </w:pPr>
      <w:r>
        <w:rPr>
          <w:rFonts w:ascii="Times New Roman" w:eastAsia="Times New Roman" w:hAnsi="Times New Roman" w:cs="Times New Roman"/>
        </w:rPr>
        <w:t>−</w:t>
      </w:r>
      <w:r>
        <w:rPr>
          <w:rFonts w:ascii="Arial" w:eastAsia="Arial" w:hAnsi="Arial" w:cs="Arial"/>
        </w:rPr>
        <w:t xml:space="preserve"> </w:t>
      </w:r>
      <w:r>
        <w:t xml:space="preserve">na podstawie art. 18 RODO prawo żądania od administratora ograniczenia przetwarzania danych osobowych z zastrzeżeniem przypadków, o których mowa w art. 18 ust. 2 RODO ***;   </w:t>
      </w:r>
      <w:r>
        <w:rPr>
          <w:rFonts w:ascii="Times New Roman" w:eastAsia="Times New Roman" w:hAnsi="Times New Roman" w:cs="Times New Roman"/>
        </w:rPr>
        <w:t>−</w:t>
      </w:r>
      <w:r>
        <w:rPr>
          <w:rFonts w:ascii="Arial" w:eastAsia="Arial" w:hAnsi="Arial" w:cs="Arial"/>
        </w:rPr>
        <w:t xml:space="preserve"> </w:t>
      </w:r>
      <w:r>
        <w:t xml:space="preserve">prawo do wniesienia skargi do Prezesa Urzędu Ochrony Danych Osobowych, gdy uzna Pani/Pan, że przetwarzanie danych osobowych Pani/Pana dotyczących narusza przepisy </w:t>
      </w:r>
    </w:p>
    <w:p w14:paraId="6BD463DB" w14:textId="77777777" w:rsidR="008C1783" w:rsidRDefault="005F259D">
      <w:pPr>
        <w:ind w:left="1429" w:right="0"/>
      </w:pPr>
      <w:r>
        <w:t>RODO;</w:t>
      </w:r>
      <w:r>
        <w:rPr>
          <w:i/>
          <w:color w:val="00B0F0"/>
        </w:rPr>
        <w:t xml:space="preserve"> </w:t>
      </w:r>
    </w:p>
    <w:p w14:paraId="4E07BC2C" w14:textId="77777777" w:rsidR="008C1783" w:rsidRDefault="005F259D">
      <w:pPr>
        <w:numPr>
          <w:ilvl w:val="1"/>
          <w:numId w:val="17"/>
        </w:numPr>
        <w:ind w:right="0" w:hanging="360"/>
      </w:pPr>
      <w:r>
        <w:t>nie przysługuje Pani/Panu:</w:t>
      </w:r>
      <w:r>
        <w:rPr>
          <w:i/>
          <w:color w:val="00B0F0"/>
        </w:rPr>
        <w:t xml:space="preserve"> </w:t>
      </w:r>
    </w:p>
    <w:p w14:paraId="19CAC851" w14:textId="77777777" w:rsidR="008C1783" w:rsidRDefault="005F259D">
      <w:pPr>
        <w:ind w:left="1143" w:right="0"/>
      </w:pPr>
      <w:r>
        <w:rPr>
          <w:rFonts w:ascii="Times New Roman" w:eastAsia="Times New Roman" w:hAnsi="Times New Roman" w:cs="Times New Roman"/>
        </w:rPr>
        <w:t>−</w:t>
      </w:r>
      <w:r>
        <w:rPr>
          <w:rFonts w:ascii="Arial" w:eastAsia="Arial" w:hAnsi="Arial" w:cs="Arial"/>
        </w:rPr>
        <w:t xml:space="preserve"> </w:t>
      </w:r>
      <w:r>
        <w:t>w związku z art. 17 ust. 3 lit. b, d lub e RODO prawo do usunięcia danych osobowych;</w:t>
      </w:r>
      <w:r>
        <w:rPr>
          <w:i/>
          <w:color w:val="00B0F0"/>
        </w:rPr>
        <w:t xml:space="preserve"> </w:t>
      </w:r>
    </w:p>
    <w:p w14:paraId="13738739" w14:textId="77777777" w:rsidR="008C1783" w:rsidRDefault="005F259D">
      <w:pPr>
        <w:ind w:left="1143" w:right="0"/>
      </w:pPr>
      <w:r>
        <w:rPr>
          <w:rFonts w:ascii="Times New Roman" w:eastAsia="Times New Roman" w:hAnsi="Times New Roman" w:cs="Times New Roman"/>
        </w:rPr>
        <w:t>−</w:t>
      </w:r>
      <w:r>
        <w:rPr>
          <w:rFonts w:ascii="Arial" w:eastAsia="Arial" w:hAnsi="Arial" w:cs="Arial"/>
        </w:rPr>
        <w:t xml:space="preserve"> </w:t>
      </w:r>
      <w:r>
        <w:t>prawo do przenoszenia danych osobowych, o którym mowa w art. 20 RODO;</w:t>
      </w:r>
      <w:r>
        <w:rPr>
          <w:i/>
        </w:rPr>
        <w:t xml:space="preserve"> </w:t>
      </w:r>
    </w:p>
    <w:p w14:paraId="5217473C" w14:textId="77777777" w:rsidR="008C1783" w:rsidRDefault="005F259D">
      <w:pPr>
        <w:spacing w:after="0"/>
        <w:ind w:left="1419" w:right="0" w:hanging="286"/>
      </w:pPr>
      <w:r>
        <w:rPr>
          <w:rFonts w:ascii="Times New Roman" w:eastAsia="Times New Roman" w:hAnsi="Times New Roman" w:cs="Times New Roman"/>
        </w:rPr>
        <w:t>−</w:t>
      </w:r>
      <w:r>
        <w:rPr>
          <w:rFonts w:ascii="Arial" w:eastAsia="Arial" w:hAnsi="Arial" w:cs="Arial"/>
        </w:rPr>
        <w:t xml:space="preserve"> </w:t>
      </w:r>
      <w:r>
        <w:t xml:space="preserve">na podstawie art. 21 RODO prawo sprzeciwu, wobec przetwarzania danych osobowych, gdyż podstawą prawną przetwarzania Pani/Pana danych osobowych jest art. 6 ust. 1 lit. c RODO. </w:t>
      </w:r>
      <w:r>
        <w:rPr>
          <w:i/>
        </w:rPr>
        <w:t xml:space="preserve"> </w:t>
      </w:r>
    </w:p>
    <w:p w14:paraId="6214A51B" w14:textId="77777777" w:rsidR="008C1783" w:rsidRDefault="005F259D">
      <w:pPr>
        <w:spacing w:after="19" w:line="259" w:lineRule="auto"/>
        <w:ind w:left="1419" w:right="0" w:firstLine="0"/>
        <w:jc w:val="left"/>
      </w:pPr>
      <w:r>
        <w:t xml:space="preserve"> </w:t>
      </w:r>
    </w:p>
    <w:p w14:paraId="4D0EF49E" w14:textId="77777777" w:rsidR="008C1783" w:rsidRDefault="005F259D">
      <w:pPr>
        <w:spacing w:after="0" w:line="259" w:lineRule="auto"/>
        <w:ind w:left="0" w:right="0" w:firstLine="0"/>
        <w:jc w:val="left"/>
      </w:pPr>
      <w:r>
        <w:t xml:space="preserve"> </w:t>
      </w:r>
    </w:p>
    <w:p w14:paraId="51CB3C3F" w14:textId="77777777" w:rsidR="008C1783" w:rsidRDefault="005F259D">
      <w:pPr>
        <w:spacing w:after="0" w:line="259" w:lineRule="auto"/>
        <w:ind w:left="0" w:right="0" w:firstLine="0"/>
        <w:jc w:val="left"/>
      </w:pPr>
      <w:r>
        <w:t xml:space="preserve">                                                                                                        </w:t>
      </w:r>
    </w:p>
    <w:p w14:paraId="7CD31779" w14:textId="77777777" w:rsidR="008C1783" w:rsidRDefault="005F259D">
      <w:pPr>
        <w:spacing w:after="0" w:line="259" w:lineRule="auto"/>
        <w:ind w:left="0" w:right="0" w:firstLine="0"/>
        <w:jc w:val="left"/>
      </w:pPr>
      <w:r>
        <w:t xml:space="preserve"> </w:t>
      </w:r>
    </w:p>
    <w:p w14:paraId="49386DF3" w14:textId="77777777" w:rsidR="008C1783" w:rsidRDefault="005F259D">
      <w:pPr>
        <w:tabs>
          <w:tab w:val="center" w:pos="788"/>
          <w:tab w:val="center" w:pos="7224"/>
        </w:tabs>
        <w:spacing w:after="0" w:line="259" w:lineRule="auto"/>
        <w:ind w:left="0" w:right="0" w:firstLine="0"/>
        <w:jc w:val="left"/>
      </w:pPr>
      <w:r>
        <w:tab/>
        <w:t xml:space="preserve"> </w:t>
      </w:r>
      <w:r>
        <w:tab/>
      </w:r>
      <w:r>
        <w:rPr>
          <w:noProof/>
        </w:rPr>
        <mc:AlternateContent>
          <mc:Choice Requires="wpg">
            <w:drawing>
              <wp:inline distT="0" distB="0" distL="0" distR="0" wp14:anchorId="355BB1B6" wp14:editId="19BD5A9A">
                <wp:extent cx="2514600" cy="9525"/>
                <wp:effectExtent l="0" t="0" r="0" b="0"/>
                <wp:docPr id="17805" name="Group 17805"/>
                <wp:cNvGraphicFramePr/>
                <a:graphic xmlns:a="http://schemas.openxmlformats.org/drawingml/2006/main">
                  <a:graphicData uri="http://schemas.microsoft.com/office/word/2010/wordprocessingGroup">
                    <wpg:wgp>
                      <wpg:cNvGrpSpPr/>
                      <wpg:grpSpPr>
                        <a:xfrm>
                          <a:off x="0" y="0"/>
                          <a:ext cx="2514600" cy="9525"/>
                          <a:chOff x="0" y="0"/>
                          <a:chExt cx="2514600" cy="9525"/>
                        </a:xfrm>
                      </wpg:grpSpPr>
                      <wps:wsp>
                        <wps:cNvPr id="2151" name="Shape 2151"/>
                        <wps:cNvSpPr/>
                        <wps:spPr>
                          <a:xfrm>
                            <a:off x="0" y="0"/>
                            <a:ext cx="2514600" cy="0"/>
                          </a:xfrm>
                          <a:custGeom>
                            <a:avLst/>
                            <a:gdLst/>
                            <a:ahLst/>
                            <a:cxnLst/>
                            <a:rect l="0" t="0" r="0" b="0"/>
                            <a:pathLst>
                              <a:path w="2514600">
                                <a:moveTo>
                                  <a:pt x="0" y="0"/>
                                </a:moveTo>
                                <a:lnTo>
                                  <a:pt x="25146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18074E" id="Group 17805" o:spid="_x0000_s1026" style="width:198pt;height:.75pt;mso-position-horizontal-relative:char;mso-position-vertical-relative:line" coordsize="251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">
                <v:shape id="Shape 2151" o:spid="_x0000_s1027" style="position:absolute;width:25146;height:0;visibility:visible;mso-wrap-style:square;v-text-anchor:top" coordsize="251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" path="m,l2514600,e" filled="f">
                  <v:stroke endcap="round"/>
                  <v:path arrowok="t" textboxrect="0,0,2514600,0"/>
                </v:shape>
                <w10:anchorlock/>
              </v:group>
            </w:pict>
          </mc:Fallback>
        </mc:AlternateContent>
      </w:r>
    </w:p>
    <w:p w14:paraId="7FE3C91D" w14:textId="77777777" w:rsidR="00F75FDA" w:rsidRDefault="005F259D">
      <w:pPr>
        <w:spacing w:after="13"/>
        <w:ind w:left="-15" w:right="279" w:firstLine="6373"/>
        <w:rPr>
          <w:i/>
        </w:rPr>
      </w:pPr>
      <w:r>
        <w:rPr>
          <w:i/>
        </w:rPr>
        <w:t xml:space="preserve">Podpis Zamawiającego </w:t>
      </w:r>
    </w:p>
    <w:p w14:paraId="77DDC913" w14:textId="77777777" w:rsidR="00F75FDA" w:rsidRDefault="00F75FDA">
      <w:pPr>
        <w:spacing w:after="13"/>
        <w:ind w:left="-15" w:right="279" w:firstLine="6373"/>
        <w:rPr>
          <w:i/>
        </w:rPr>
      </w:pPr>
    </w:p>
    <w:p w14:paraId="122E0EAA" w14:textId="77777777" w:rsidR="00F75FDA" w:rsidRDefault="00F75FDA" w:rsidP="00F75FDA">
      <w:pPr>
        <w:spacing w:after="13"/>
        <w:ind w:left="-15" w:right="279" w:firstLine="6373"/>
        <w:rPr>
          <w:i/>
        </w:rPr>
      </w:pPr>
    </w:p>
    <w:p w14:paraId="44571F43" w14:textId="64E6E6FE" w:rsidR="008C1783" w:rsidRDefault="00F75FDA">
      <w:pPr>
        <w:spacing w:after="0" w:line="259" w:lineRule="auto"/>
        <w:ind w:left="0" w:right="0" w:firstLine="0"/>
        <w:jc w:val="left"/>
      </w:pPr>
      <w:r w:rsidRPr="00F75FDA">
        <w:t>Załączniki:</w:t>
      </w:r>
    </w:p>
    <w:p w14:paraId="5D571C3D" w14:textId="77777777" w:rsidR="008C1783" w:rsidRDefault="005F259D">
      <w:pPr>
        <w:spacing w:after="13"/>
        <w:ind w:left="-5" w:right="0"/>
      </w:pPr>
      <w:r>
        <w:rPr>
          <w:i/>
        </w:rPr>
        <w:t xml:space="preserve">Załącznik nr 1 – Wzór formularza oferty </w:t>
      </w:r>
    </w:p>
    <w:p w14:paraId="71E33443" w14:textId="77777777" w:rsidR="008C1783" w:rsidRDefault="005F259D">
      <w:pPr>
        <w:spacing w:after="13"/>
        <w:ind w:left="-5" w:right="0"/>
      </w:pPr>
      <w:r>
        <w:rPr>
          <w:i/>
        </w:rPr>
        <w:t xml:space="preserve">Załącznik nr 2 – Wykaz zrealizowanych dostaw </w:t>
      </w:r>
    </w:p>
    <w:p w14:paraId="3458E1F5" w14:textId="77777777" w:rsidR="008C1783" w:rsidRDefault="005F259D">
      <w:pPr>
        <w:spacing w:after="13"/>
        <w:ind w:left="-5" w:right="0"/>
      </w:pPr>
      <w:r>
        <w:rPr>
          <w:i/>
        </w:rPr>
        <w:lastRenderedPageBreak/>
        <w:t xml:space="preserve">Załącznik nr 3 - Oświadczenie o braku powiązań osobowych i kapitałowych </w:t>
      </w:r>
    </w:p>
    <w:p w14:paraId="50E131F8" w14:textId="77777777" w:rsidR="008C1783" w:rsidRDefault="005F259D">
      <w:pPr>
        <w:spacing w:after="13"/>
        <w:ind w:left="-5" w:right="0"/>
      </w:pPr>
      <w:r>
        <w:rPr>
          <w:i/>
        </w:rPr>
        <w:t xml:space="preserve">Załącznik nr 4 – Wzór umowy </w:t>
      </w:r>
    </w:p>
    <w:p w14:paraId="6A46D93F" w14:textId="77777777" w:rsidR="008C1783" w:rsidRDefault="005F259D" w:rsidP="00C4600F">
      <w:pPr>
        <w:spacing w:after="13"/>
        <w:ind w:left="0" w:right="0" w:firstLine="0"/>
      </w:pPr>
      <w:r>
        <w:rPr>
          <w:i/>
        </w:rPr>
        <w:t xml:space="preserve">Załącznik nr 5 – Opis przedmiotu zamówienia                                                                                                </w:t>
      </w:r>
    </w:p>
    <w:sectPr w:rsidR="008C1783">
      <w:headerReference w:type="even" r:id="rId10"/>
      <w:headerReference w:type="default" r:id="rId11"/>
      <w:headerReference w:type="first" r:id="rId12"/>
      <w:pgSz w:w="11906" w:h="16838"/>
      <w:pgMar w:top="1850" w:right="1129" w:bottom="1210" w:left="1133" w:header="1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62ED0" w14:textId="77777777" w:rsidR="00CB6062" w:rsidRDefault="00CB6062">
      <w:pPr>
        <w:spacing w:after="0" w:line="240" w:lineRule="auto"/>
      </w:pPr>
      <w:r>
        <w:separator/>
      </w:r>
    </w:p>
  </w:endnote>
  <w:endnote w:type="continuationSeparator" w:id="0">
    <w:p w14:paraId="1FAC491C" w14:textId="77777777" w:rsidR="00CB6062" w:rsidRDefault="00CB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2BA47" w14:textId="77777777" w:rsidR="00CB6062" w:rsidRDefault="00CB6062">
      <w:pPr>
        <w:spacing w:after="0" w:line="240" w:lineRule="auto"/>
      </w:pPr>
      <w:r>
        <w:separator/>
      </w:r>
    </w:p>
  </w:footnote>
  <w:footnote w:type="continuationSeparator" w:id="0">
    <w:p w14:paraId="0F765283" w14:textId="77777777" w:rsidR="00CB6062" w:rsidRDefault="00CB6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6A1B" w14:textId="77777777" w:rsidR="008C1783" w:rsidRDefault="005F259D">
    <w:pPr>
      <w:spacing w:after="518" w:line="259" w:lineRule="auto"/>
      <w:ind w:left="0" w:right="0" w:firstLine="0"/>
      <w:jc w:val="left"/>
    </w:pPr>
    <w:r>
      <w:rPr>
        <w:rFonts w:ascii="Arial" w:eastAsia="Arial" w:hAnsi="Arial" w:cs="Arial"/>
        <w:i/>
        <w:sz w:val="16"/>
      </w:rPr>
      <w:t xml:space="preserve"> </w:t>
    </w:r>
  </w:p>
  <w:p w14:paraId="4D905EE1" w14:textId="77777777" w:rsidR="008C1783" w:rsidRDefault="005F259D">
    <w:pPr>
      <w:spacing w:after="0" w:line="259" w:lineRule="auto"/>
      <w:ind w:left="7" w:right="0" w:firstLine="0"/>
      <w:jc w:val="left"/>
    </w:pPr>
    <w:r>
      <w:rPr>
        <w:noProof/>
      </w:rPr>
      <mc:AlternateContent>
        <mc:Choice Requires="wpg">
          <w:drawing>
            <wp:anchor distT="0" distB="0" distL="114300" distR="114300" simplePos="0" relativeHeight="251658240" behindDoc="0" locked="0" layoutInCell="1" allowOverlap="1" wp14:anchorId="0E5BECFB" wp14:editId="779F1C17">
              <wp:simplePos x="0" y="0"/>
              <wp:positionH relativeFrom="page">
                <wp:posOffset>819150</wp:posOffset>
              </wp:positionH>
              <wp:positionV relativeFrom="page">
                <wp:posOffset>312420</wp:posOffset>
              </wp:positionV>
              <wp:extent cx="5756910" cy="762000"/>
              <wp:effectExtent l="0" t="0" r="0" b="0"/>
              <wp:wrapSquare wrapText="bothSides"/>
              <wp:docPr id="18335" name="Group 18335"/>
              <wp:cNvGraphicFramePr/>
              <a:graphic xmlns:a="http://schemas.openxmlformats.org/drawingml/2006/main">
                <a:graphicData uri="http://schemas.microsoft.com/office/word/2010/wordprocessingGroup">
                  <wpg:wgp>
                    <wpg:cNvGrpSpPr/>
                    <wpg:grpSpPr>
                      <a:xfrm>
                        <a:off x="0" y="0"/>
                        <a:ext cx="5756910" cy="762000"/>
                        <a:chOff x="0" y="0"/>
                        <a:chExt cx="5756910" cy="762000"/>
                      </a:xfrm>
                    </wpg:grpSpPr>
                    <wps:wsp>
                      <wps:cNvPr id="18337" name="Rectangle 18337"/>
                      <wps:cNvSpPr/>
                      <wps:spPr>
                        <a:xfrm>
                          <a:off x="2962529" y="6652"/>
                          <a:ext cx="37731" cy="151149"/>
                        </a:xfrm>
                        <a:prstGeom prst="rect">
                          <a:avLst/>
                        </a:prstGeom>
                        <a:ln>
                          <a:noFill/>
                        </a:ln>
                      </wps:spPr>
                      <wps:txbx>
                        <w:txbxContent>
                          <w:p w14:paraId="2F0EA044"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38" name="Rectangle 18338"/>
                      <wps:cNvSpPr/>
                      <wps:spPr>
                        <a:xfrm>
                          <a:off x="350063" y="233728"/>
                          <a:ext cx="37731" cy="151149"/>
                        </a:xfrm>
                        <a:prstGeom prst="rect">
                          <a:avLst/>
                        </a:prstGeom>
                        <a:ln>
                          <a:noFill/>
                        </a:ln>
                      </wps:spPr>
                      <wps:txbx>
                        <w:txbxContent>
                          <w:p w14:paraId="7947EE51"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39" name="Rectangle 18339"/>
                      <wps:cNvSpPr/>
                      <wps:spPr>
                        <a:xfrm>
                          <a:off x="799592" y="233728"/>
                          <a:ext cx="37731" cy="151149"/>
                        </a:xfrm>
                        <a:prstGeom prst="rect">
                          <a:avLst/>
                        </a:prstGeom>
                        <a:ln>
                          <a:noFill/>
                        </a:ln>
                      </wps:spPr>
                      <wps:txbx>
                        <w:txbxContent>
                          <w:p w14:paraId="12CE3CA7"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40" name="Rectangle 18340"/>
                      <wps:cNvSpPr/>
                      <wps:spPr>
                        <a:xfrm>
                          <a:off x="1249172" y="233728"/>
                          <a:ext cx="37731" cy="151149"/>
                        </a:xfrm>
                        <a:prstGeom prst="rect">
                          <a:avLst/>
                        </a:prstGeom>
                        <a:ln>
                          <a:noFill/>
                        </a:ln>
                      </wps:spPr>
                      <wps:txbx>
                        <w:txbxContent>
                          <w:p w14:paraId="5C0C2611"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41" name="Rectangle 18341"/>
                      <wps:cNvSpPr/>
                      <wps:spPr>
                        <a:xfrm>
                          <a:off x="1699133" y="233728"/>
                          <a:ext cx="37731" cy="151149"/>
                        </a:xfrm>
                        <a:prstGeom prst="rect">
                          <a:avLst/>
                        </a:prstGeom>
                        <a:ln>
                          <a:noFill/>
                        </a:ln>
                      </wps:spPr>
                      <wps:txbx>
                        <w:txbxContent>
                          <w:p w14:paraId="54F8FA3B"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42" name="Rectangle 18342"/>
                      <wps:cNvSpPr/>
                      <wps:spPr>
                        <a:xfrm>
                          <a:off x="2148713" y="233728"/>
                          <a:ext cx="37731" cy="151149"/>
                        </a:xfrm>
                        <a:prstGeom prst="rect">
                          <a:avLst/>
                        </a:prstGeom>
                        <a:ln>
                          <a:noFill/>
                        </a:ln>
                      </wps:spPr>
                      <wps:txbx>
                        <w:txbxContent>
                          <w:p w14:paraId="389A829C"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43" name="Rectangle 18343"/>
                      <wps:cNvSpPr/>
                      <wps:spPr>
                        <a:xfrm>
                          <a:off x="2598293" y="233728"/>
                          <a:ext cx="37731" cy="151149"/>
                        </a:xfrm>
                        <a:prstGeom prst="rect">
                          <a:avLst/>
                        </a:prstGeom>
                        <a:ln>
                          <a:noFill/>
                        </a:ln>
                      </wps:spPr>
                      <wps:txbx>
                        <w:txbxContent>
                          <w:p w14:paraId="59B3D150"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44" name="Rectangle 18344"/>
                      <wps:cNvSpPr/>
                      <wps:spPr>
                        <a:xfrm>
                          <a:off x="3047873" y="233728"/>
                          <a:ext cx="37731" cy="151149"/>
                        </a:xfrm>
                        <a:prstGeom prst="rect">
                          <a:avLst/>
                        </a:prstGeom>
                        <a:ln>
                          <a:noFill/>
                        </a:ln>
                      </wps:spPr>
                      <wps:txbx>
                        <w:txbxContent>
                          <w:p w14:paraId="41BA437C"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45" name="Rectangle 18345"/>
                      <wps:cNvSpPr/>
                      <wps:spPr>
                        <a:xfrm>
                          <a:off x="3497707" y="233728"/>
                          <a:ext cx="37731" cy="151149"/>
                        </a:xfrm>
                        <a:prstGeom prst="rect">
                          <a:avLst/>
                        </a:prstGeom>
                        <a:ln>
                          <a:noFill/>
                        </a:ln>
                      </wps:spPr>
                      <wps:txbx>
                        <w:txbxContent>
                          <w:p w14:paraId="3DFF0BFB"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46" name="Rectangle 18346"/>
                      <wps:cNvSpPr/>
                      <wps:spPr>
                        <a:xfrm>
                          <a:off x="3947287" y="233728"/>
                          <a:ext cx="37731" cy="151149"/>
                        </a:xfrm>
                        <a:prstGeom prst="rect">
                          <a:avLst/>
                        </a:prstGeom>
                        <a:ln>
                          <a:noFill/>
                        </a:ln>
                      </wps:spPr>
                      <wps:txbx>
                        <w:txbxContent>
                          <w:p w14:paraId="24243B9E"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pic:pic xmlns:pic="http://schemas.openxmlformats.org/drawingml/2006/picture">
                      <pic:nvPicPr>
                        <pic:cNvPr id="18336" name="Picture 18336"/>
                        <pic:cNvPicPr/>
                      </pic:nvPicPr>
                      <pic:blipFill>
                        <a:blip r:embed="rId1"/>
                        <a:stretch>
                          <a:fillRect/>
                        </a:stretch>
                      </pic:blipFill>
                      <pic:spPr>
                        <a:xfrm>
                          <a:off x="0" y="0"/>
                          <a:ext cx="5756910" cy="762000"/>
                        </a:xfrm>
                        <a:prstGeom prst="rect">
                          <a:avLst/>
                        </a:prstGeom>
                      </pic:spPr>
                    </pic:pic>
                  </wpg:wgp>
                </a:graphicData>
              </a:graphic>
            </wp:anchor>
          </w:drawing>
        </mc:Choice>
        <mc:Fallback>
          <w:pict>
            <v:group w14:anchorId="0E5BECFB" id="Group 18335" o:spid="_x0000_s1026" style="position:absolute;left:0;text-align:left;margin-left:64.5pt;margin-top:24.6pt;width:453.3pt;height:60pt;z-index:251658240;mso-position-horizontal-relative:page;mso-position-vertical-relative:page" coordsize="57569,7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">
              <v:rect id="Rectangle 18337" o:spid="_x0000_s1027" style="position:absolute;left:29625;top:66;width:37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" filled="f" stroked="f">
                <v:textbox inset="0,0,0,0">
                  <w:txbxContent>
                    <w:p w14:paraId="2F0EA044"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38" o:spid="_x0000_s1028" style="position:absolute;left:3500;top:2337;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" filled="f" stroked="f">
                <v:textbox inset="0,0,0,0">
                  <w:txbxContent>
                    <w:p w14:paraId="7947EE51"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39" o:spid="_x0000_s1029" style="position:absolute;left:7995;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" filled="f" stroked="f">
                <v:textbox inset="0,0,0,0">
                  <w:txbxContent>
                    <w:p w14:paraId="12CE3CA7"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40" o:spid="_x0000_s1030" style="position:absolute;left:12491;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" filled="f" stroked="f">
                <v:textbox inset="0,0,0,0">
                  <w:txbxContent>
                    <w:p w14:paraId="5C0C2611"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41" o:spid="_x0000_s1031" style="position:absolute;left:16991;top:2337;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" filled="f" stroked="f">
                <v:textbox inset="0,0,0,0">
                  <w:txbxContent>
                    <w:p w14:paraId="54F8FA3B"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42" o:spid="_x0000_s1032" style="position:absolute;left:21487;top:2337;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" filled="f" stroked="f">
                <v:textbox inset="0,0,0,0">
                  <w:txbxContent>
                    <w:p w14:paraId="389A829C"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43" o:spid="_x0000_s1033" style="position:absolute;left:25982;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" filled="f" stroked="f">
                <v:textbox inset="0,0,0,0">
                  <w:txbxContent>
                    <w:p w14:paraId="59B3D150"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44" o:spid="_x0000_s1034" style="position:absolute;left:30478;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" filled="f" stroked="f">
                <v:textbox inset="0,0,0,0">
                  <w:txbxContent>
                    <w:p w14:paraId="41BA437C"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45" o:spid="_x0000_s1035" style="position:absolute;left:34977;top:2337;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" filled="f" stroked="f">
                <v:textbox inset="0,0,0,0">
                  <w:txbxContent>
                    <w:p w14:paraId="3DFF0BFB"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46" o:spid="_x0000_s1036" style="position:absolute;left:39472;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" filled="f" stroked="f">
                <v:textbox inset="0,0,0,0">
                  <w:txbxContent>
                    <w:p w14:paraId="24243B9E"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36" o:spid="_x0000_s1037" type="#_x0000_t75" style="position:absolute;width:57569;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">
                <v:imagedata r:id="rId2" o:title=""/>
              </v:shape>
              <w10:wrap type="square" anchorx="page" anchory="page"/>
            </v:group>
          </w:pict>
        </mc:Fallback>
      </mc:AlternateContent>
    </w:r>
    <w:r>
      <w:rPr>
        <w:rFonts w:ascii="Arial" w:eastAsia="Arial" w:hAnsi="Arial" w:cs="Arial"/>
        <w: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1702" w14:textId="0458D248" w:rsidR="008C1783" w:rsidRDefault="00BD4DC5">
    <w:pPr>
      <w:spacing w:after="518" w:line="259" w:lineRule="auto"/>
      <w:ind w:left="0" w:right="0" w:firstLine="0"/>
      <w:jc w:val="left"/>
    </w:pPr>
    <w:r w:rsidRPr="00BD4DC5">
      <w:rPr>
        <w:noProof/>
      </w:rPr>
      <w:drawing>
        <wp:anchor distT="0" distB="0" distL="114300" distR="114300" simplePos="0" relativeHeight="251661312" behindDoc="0" locked="0" layoutInCell="1" allowOverlap="1" wp14:anchorId="1B6A3B98" wp14:editId="6B60BD38">
          <wp:simplePos x="0" y="0"/>
          <wp:positionH relativeFrom="margin">
            <wp:posOffset>147320</wp:posOffset>
          </wp:positionH>
          <wp:positionV relativeFrom="margin">
            <wp:posOffset>-830580</wp:posOffset>
          </wp:positionV>
          <wp:extent cx="5753100" cy="533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anchor>
      </w:drawing>
    </w:r>
    <w:r w:rsidR="005F259D">
      <w:rPr>
        <w:rFonts w:ascii="Arial" w:eastAsia="Arial" w:hAnsi="Arial" w:cs="Arial"/>
        <w:i/>
        <w:sz w:val="16"/>
      </w:rPr>
      <w:t xml:space="preserve"> </w:t>
    </w:r>
  </w:p>
  <w:p w14:paraId="5EEA4A1E" w14:textId="18D719F2" w:rsidR="008C1783" w:rsidRDefault="005F259D">
    <w:pPr>
      <w:spacing w:after="0" w:line="259" w:lineRule="auto"/>
      <w:ind w:left="7" w:right="0" w:firstLine="0"/>
      <w:jc w:val="left"/>
    </w:pPr>
    <w:r>
      <w:rPr>
        <w:rFonts w:ascii="Arial" w:eastAsia="Arial" w:hAnsi="Arial" w:cs="Arial"/>
        <w:i/>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3DA2" w14:textId="77777777" w:rsidR="008C1783" w:rsidRDefault="005F259D">
    <w:pPr>
      <w:spacing w:after="518" w:line="259" w:lineRule="auto"/>
      <w:ind w:left="0" w:right="0" w:firstLine="0"/>
      <w:jc w:val="left"/>
    </w:pPr>
    <w:r>
      <w:rPr>
        <w:rFonts w:ascii="Arial" w:eastAsia="Arial" w:hAnsi="Arial" w:cs="Arial"/>
        <w:i/>
        <w:sz w:val="16"/>
      </w:rPr>
      <w:t xml:space="preserve"> </w:t>
    </w:r>
  </w:p>
  <w:p w14:paraId="73E63562" w14:textId="77777777" w:rsidR="008C1783" w:rsidRDefault="005F259D">
    <w:pPr>
      <w:spacing w:after="0" w:line="259" w:lineRule="auto"/>
      <w:ind w:left="7" w:right="0" w:firstLine="0"/>
      <w:jc w:val="left"/>
    </w:pPr>
    <w:r>
      <w:rPr>
        <w:noProof/>
      </w:rPr>
      <mc:AlternateContent>
        <mc:Choice Requires="wpg">
          <w:drawing>
            <wp:anchor distT="0" distB="0" distL="114300" distR="114300" simplePos="0" relativeHeight="251660288" behindDoc="0" locked="0" layoutInCell="1" allowOverlap="1" wp14:anchorId="70E00CAB" wp14:editId="5E52F1AF">
              <wp:simplePos x="0" y="0"/>
              <wp:positionH relativeFrom="page">
                <wp:posOffset>819150</wp:posOffset>
              </wp:positionH>
              <wp:positionV relativeFrom="page">
                <wp:posOffset>312420</wp:posOffset>
              </wp:positionV>
              <wp:extent cx="5756910" cy="762000"/>
              <wp:effectExtent l="0" t="0" r="0" b="0"/>
              <wp:wrapSquare wrapText="bothSides"/>
              <wp:docPr id="18293" name="Group 18293"/>
              <wp:cNvGraphicFramePr/>
              <a:graphic xmlns:a="http://schemas.openxmlformats.org/drawingml/2006/main">
                <a:graphicData uri="http://schemas.microsoft.com/office/word/2010/wordprocessingGroup">
                  <wpg:wgp>
                    <wpg:cNvGrpSpPr/>
                    <wpg:grpSpPr>
                      <a:xfrm>
                        <a:off x="0" y="0"/>
                        <a:ext cx="5756910" cy="762000"/>
                        <a:chOff x="0" y="0"/>
                        <a:chExt cx="5756910" cy="762000"/>
                      </a:xfrm>
                    </wpg:grpSpPr>
                    <wps:wsp>
                      <wps:cNvPr id="18295" name="Rectangle 18295"/>
                      <wps:cNvSpPr/>
                      <wps:spPr>
                        <a:xfrm>
                          <a:off x="2962529" y="6652"/>
                          <a:ext cx="37731" cy="151149"/>
                        </a:xfrm>
                        <a:prstGeom prst="rect">
                          <a:avLst/>
                        </a:prstGeom>
                        <a:ln>
                          <a:noFill/>
                        </a:ln>
                      </wps:spPr>
                      <wps:txbx>
                        <w:txbxContent>
                          <w:p w14:paraId="6E8B8F7B"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296" name="Rectangle 18296"/>
                      <wps:cNvSpPr/>
                      <wps:spPr>
                        <a:xfrm>
                          <a:off x="350063" y="233728"/>
                          <a:ext cx="37731" cy="151149"/>
                        </a:xfrm>
                        <a:prstGeom prst="rect">
                          <a:avLst/>
                        </a:prstGeom>
                        <a:ln>
                          <a:noFill/>
                        </a:ln>
                      </wps:spPr>
                      <wps:txbx>
                        <w:txbxContent>
                          <w:p w14:paraId="2273717A"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297" name="Rectangle 18297"/>
                      <wps:cNvSpPr/>
                      <wps:spPr>
                        <a:xfrm>
                          <a:off x="799592" y="233728"/>
                          <a:ext cx="37731" cy="151149"/>
                        </a:xfrm>
                        <a:prstGeom prst="rect">
                          <a:avLst/>
                        </a:prstGeom>
                        <a:ln>
                          <a:noFill/>
                        </a:ln>
                      </wps:spPr>
                      <wps:txbx>
                        <w:txbxContent>
                          <w:p w14:paraId="26857759"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298" name="Rectangle 18298"/>
                      <wps:cNvSpPr/>
                      <wps:spPr>
                        <a:xfrm>
                          <a:off x="1249172" y="233728"/>
                          <a:ext cx="37731" cy="151149"/>
                        </a:xfrm>
                        <a:prstGeom prst="rect">
                          <a:avLst/>
                        </a:prstGeom>
                        <a:ln>
                          <a:noFill/>
                        </a:ln>
                      </wps:spPr>
                      <wps:txbx>
                        <w:txbxContent>
                          <w:p w14:paraId="6773479F"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299" name="Rectangle 18299"/>
                      <wps:cNvSpPr/>
                      <wps:spPr>
                        <a:xfrm>
                          <a:off x="1699133" y="233728"/>
                          <a:ext cx="37731" cy="151149"/>
                        </a:xfrm>
                        <a:prstGeom prst="rect">
                          <a:avLst/>
                        </a:prstGeom>
                        <a:ln>
                          <a:noFill/>
                        </a:ln>
                      </wps:spPr>
                      <wps:txbx>
                        <w:txbxContent>
                          <w:p w14:paraId="37D03515"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00" name="Rectangle 18300"/>
                      <wps:cNvSpPr/>
                      <wps:spPr>
                        <a:xfrm>
                          <a:off x="2148713" y="233728"/>
                          <a:ext cx="37731" cy="151149"/>
                        </a:xfrm>
                        <a:prstGeom prst="rect">
                          <a:avLst/>
                        </a:prstGeom>
                        <a:ln>
                          <a:noFill/>
                        </a:ln>
                      </wps:spPr>
                      <wps:txbx>
                        <w:txbxContent>
                          <w:p w14:paraId="63CD93FD"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01" name="Rectangle 18301"/>
                      <wps:cNvSpPr/>
                      <wps:spPr>
                        <a:xfrm>
                          <a:off x="2598293" y="233728"/>
                          <a:ext cx="37731" cy="151149"/>
                        </a:xfrm>
                        <a:prstGeom prst="rect">
                          <a:avLst/>
                        </a:prstGeom>
                        <a:ln>
                          <a:noFill/>
                        </a:ln>
                      </wps:spPr>
                      <wps:txbx>
                        <w:txbxContent>
                          <w:p w14:paraId="57C8F366"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02" name="Rectangle 18302"/>
                      <wps:cNvSpPr/>
                      <wps:spPr>
                        <a:xfrm>
                          <a:off x="3047873" y="233728"/>
                          <a:ext cx="37731" cy="151149"/>
                        </a:xfrm>
                        <a:prstGeom prst="rect">
                          <a:avLst/>
                        </a:prstGeom>
                        <a:ln>
                          <a:noFill/>
                        </a:ln>
                      </wps:spPr>
                      <wps:txbx>
                        <w:txbxContent>
                          <w:p w14:paraId="38F72CF7"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03" name="Rectangle 18303"/>
                      <wps:cNvSpPr/>
                      <wps:spPr>
                        <a:xfrm>
                          <a:off x="3497707" y="233728"/>
                          <a:ext cx="37731" cy="151149"/>
                        </a:xfrm>
                        <a:prstGeom prst="rect">
                          <a:avLst/>
                        </a:prstGeom>
                        <a:ln>
                          <a:noFill/>
                        </a:ln>
                      </wps:spPr>
                      <wps:txbx>
                        <w:txbxContent>
                          <w:p w14:paraId="6A905F3F"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04" name="Rectangle 18304"/>
                      <wps:cNvSpPr/>
                      <wps:spPr>
                        <a:xfrm>
                          <a:off x="3947287" y="233728"/>
                          <a:ext cx="37731" cy="151149"/>
                        </a:xfrm>
                        <a:prstGeom prst="rect">
                          <a:avLst/>
                        </a:prstGeom>
                        <a:ln>
                          <a:noFill/>
                        </a:ln>
                      </wps:spPr>
                      <wps:txbx>
                        <w:txbxContent>
                          <w:p w14:paraId="66D4868C"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pic:pic xmlns:pic="http://schemas.openxmlformats.org/drawingml/2006/picture">
                      <pic:nvPicPr>
                        <pic:cNvPr id="18294" name="Picture 18294"/>
                        <pic:cNvPicPr/>
                      </pic:nvPicPr>
                      <pic:blipFill>
                        <a:blip r:embed="rId1"/>
                        <a:stretch>
                          <a:fillRect/>
                        </a:stretch>
                      </pic:blipFill>
                      <pic:spPr>
                        <a:xfrm>
                          <a:off x="0" y="0"/>
                          <a:ext cx="5756910" cy="762000"/>
                        </a:xfrm>
                        <a:prstGeom prst="rect">
                          <a:avLst/>
                        </a:prstGeom>
                      </pic:spPr>
                    </pic:pic>
                  </wpg:wgp>
                </a:graphicData>
              </a:graphic>
            </wp:anchor>
          </w:drawing>
        </mc:Choice>
        <mc:Fallback>
          <w:pict>
            <v:group w14:anchorId="70E00CAB" id="Group 18293" o:spid="_x0000_s1038" style="position:absolute;left:0;text-align:left;margin-left:64.5pt;margin-top:24.6pt;width:453.3pt;height:60pt;z-index:251660288;mso-position-horizontal-relative:page;mso-position-vertical-relative:page" coordsize="57569,7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">
              <v:rect id="Rectangle 18295" o:spid="_x0000_s1039" style="position:absolute;left:29625;top:66;width:37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" filled="f" stroked="f">
                <v:textbox inset="0,0,0,0">
                  <w:txbxContent>
                    <w:p w14:paraId="6E8B8F7B"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296" o:spid="_x0000_s1040" style="position:absolute;left:3500;top:2337;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" filled="f" stroked="f">
                <v:textbox inset="0,0,0,0">
                  <w:txbxContent>
                    <w:p w14:paraId="2273717A"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297" o:spid="_x0000_s1041" style="position:absolute;left:7995;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" filled="f" stroked="f">
                <v:textbox inset="0,0,0,0">
                  <w:txbxContent>
                    <w:p w14:paraId="26857759"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298" o:spid="_x0000_s1042" style="position:absolute;left:12491;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" filled="f" stroked="f">
                <v:textbox inset="0,0,0,0">
                  <w:txbxContent>
                    <w:p w14:paraId="6773479F"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299" o:spid="_x0000_s1043" style="position:absolute;left:16991;top:2337;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" filled="f" stroked="f">
                <v:textbox inset="0,0,0,0">
                  <w:txbxContent>
                    <w:p w14:paraId="37D03515"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00" o:spid="_x0000_s1044" style="position:absolute;left:21487;top:2337;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" filled="f" stroked="f">
                <v:textbox inset="0,0,0,0">
                  <w:txbxContent>
                    <w:p w14:paraId="63CD93FD"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01" o:spid="_x0000_s1045" style="position:absolute;left:25982;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" filled="f" stroked="f">
                <v:textbox inset="0,0,0,0">
                  <w:txbxContent>
                    <w:p w14:paraId="57C8F366"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02" o:spid="_x0000_s1046" style="position:absolute;left:30478;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" filled="f" stroked="f">
                <v:textbox inset="0,0,0,0">
                  <w:txbxContent>
                    <w:p w14:paraId="38F72CF7"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03" o:spid="_x0000_s1047" style="position:absolute;left:34977;top:2337;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" filled="f" stroked="f">
                <v:textbox inset="0,0,0,0">
                  <w:txbxContent>
                    <w:p w14:paraId="6A905F3F"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04" o:spid="_x0000_s1048" style="position:absolute;left:39472;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" filled="f" stroked="f">
                <v:textbox inset="0,0,0,0">
                  <w:txbxContent>
                    <w:p w14:paraId="66D4868C"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94" o:spid="_x0000_s1049" type="#_x0000_t75" style="position:absolute;width:57569;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">
                <v:imagedata r:id="rId2" o:title=""/>
              </v:shape>
              <w10:wrap type="square" anchorx="page" anchory="page"/>
            </v:group>
          </w:pict>
        </mc:Fallback>
      </mc:AlternateContent>
    </w:r>
    <w:r>
      <w:rPr>
        <w:rFonts w:ascii="Arial" w:eastAsia="Arial" w:hAnsi="Arial" w:cs="Arial"/>
        <w: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9.6pt;height:3.6pt" coordsize="" o:spt="100" o:bullet="t" adj="0,,0" path="" stroked="f">
        <v:stroke joinstyle="miter"/>
        <v:imagedata r:id="rId1" o:title="image64"/>
        <v:formulas/>
        <v:path o:connecttype="segments"/>
      </v:shape>
    </w:pict>
  </w:numPicBullet>
  <w:abstractNum w:abstractNumId="0" w15:restartNumberingAfterBreak="0">
    <w:nsid w:val="06B861F5"/>
    <w:multiLevelType w:val="hybridMultilevel"/>
    <w:tmpl w:val="67F6C7DC"/>
    <w:lvl w:ilvl="0" w:tplc="EC54FD2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86B5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7086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B68D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58E6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0B2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E2DF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C013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165D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652599"/>
    <w:multiLevelType w:val="multilevel"/>
    <w:tmpl w:val="23ACEAA4"/>
    <w:lvl w:ilvl="0">
      <w:start w:val="4"/>
      <w:numFmt w:val="decimal"/>
      <w:lvlText w:val="%1."/>
      <w:lvlJc w:val="left"/>
      <w:pPr>
        <w:ind w:left="4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PicBulletId w:val="0"/>
      <w:lvlJc w:val="left"/>
      <w:pPr>
        <w:ind w:left="15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6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4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1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8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5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421454"/>
    <w:multiLevelType w:val="hybridMultilevel"/>
    <w:tmpl w:val="FDA070DC"/>
    <w:lvl w:ilvl="0" w:tplc="314EC6A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C0C5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8AAB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727A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4687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66E7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4CE0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8AB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ED1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C02531"/>
    <w:multiLevelType w:val="hybridMultilevel"/>
    <w:tmpl w:val="0FA46146"/>
    <w:lvl w:ilvl="0" w:tplc="13089E9C">
      <w:start w:val="1"/>
      <w:numFmt w:val="decimal"/>
      <w:lvlText w:val="%1."/>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B2CF26">
      <w:start w:val="1"/>
      <w:numFmt w:val="lowerLetter"/>
      <w:lvlText w:val="%2"/>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A6F126">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3A7CF6">
      <w:start w:val="1"/>
      <w:numFmt w:val="decimal"/>
      <w:lvlText w:val="%4"/>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74C790">
      <w:start w:val="1"/>
      <w:numFmt w:val="lowerLetter"/>
      <w:lvlText w:val="%5"/>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701E1C">
      <w:start w:val="1"/>
      <w:numFmt w:val="lowerRoman"/>
      <w:lvlText w:val="%6"/>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E68B26">
      <w:start w:val="1"/>
      <w:numFmt w:val="decimal"/>
      <w:lvlText w:val="%7"/>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14DE18">
      <w:start w:val="1"/>
      <w:numFmt w:val="lowerLetter"/>
      <w:lvlText w:val="%8"/>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DC3194">
      <w:start w:val="1"/>
      <w:numFmt w:val="lowerRoman"/>
      <w:lvlText w:val="%9"/>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87C80"/>
    <w:multiLevelType w:val="hybridMultilevel"/>
    <w:tmpl w:val="0E84515C"/>
    <w:lvl w:ilvl="0" w:tplc="BE8694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3CC1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4023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BC38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8089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AE3F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8A28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AACC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5CBF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1D571F"/>
    <w:multiLevelType w:val="hybridMultilevel"/>
    <w:tmpl w:val="1FE05AD6"/>
    <w:lvl w:ilvl="0" w:tplc="559CA4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B843C8">
      <w:start w:val="1"/>
      <w:numFmt w:val="bullet"/>
      <w:lvlText w:val="-"/>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F2FBE2">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D6BBF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EB150">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92338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70FE6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CA39C">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8C0C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636FF2"/>
    <w:multiLevelType w:val="hybridMultilevel"/>
    <w:tmpl w:val="C756A5BA"/>
    <w:lvl w:ilvl="0" w:tplc="595C9968">
      <w:start w:val="7"/>
      <w:numFmt w:val="upp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B6B7F4">
      <w:start w:val="1"/>
      <w:numFmt w:val="decimal"/>
      <w:lvlText w:val="%2)"/>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B6B4E8">
      <w:start w:val="1"/>
      <w:numFmt w:val="bullet"/>
      <w:lvlText w:val="-"/>
      <w:lvlJc w:val="left"/>
      <w:pPr>
        <w:ind w:left="1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8CDBC2">
      <w:start w:val="1"/>
      <w:numFmt w:val="bullet"/>
      <w:lvlText w:val="•"/>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C0D4C8">
      <w:start w:val="1"/>
      <w:numFmt w:val="bullet"/>
      <w:lvlText w:val="o"/>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E62F72">
      <w:start w:val="1"/>
      <w:numFmt w:val="bullet"/>
      <w:lvlText w:val="▪"/>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E4E6FA">
      <w:start w:val="1"/>
      <w:numFmt w:val="bullet"/>
      <w:lvlText w:val="•"/>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FA8E58">
      <w:start w:val="1"/>
      <w:numFmt w:val="bullet"/>
      <w:lvlText w:val="o"/>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406714">
      <w:start w:val="1"/>
      <w:numFmt w:val="bullet"/>
      <w:lvlText w:val="▪"/>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7E7CD0"/>
    <w:multiLevelType w:val="multilevel"/>
    <w:tmpl w:val="30022A34"/>
    <w:lvl w:ilvl="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726F12"/>
    <w:multiLevelType w:val="hybridMultilevel"/>
    <w:tmpl w:val="CAB4E71A"/>
    <w:lvl w:ilvl="0" w:tplc="8C287C12">
      <w:start w:val="1"/>
      <w:numFmt w:val="decimal"/>
      <w:lvlText w:val="%1)"/>
      <w:lvlJc w:val="left"/>
      <w:pPr>
        <w:ind w:left="223"/>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48F42E4E">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DEE8FA1C">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66C2ED2">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A1C8052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1208B5E">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1B94768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750AA30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84AD86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9" w15:restartNumberingAfterBreak="0">
    <w:nsid w:val="2C5270B6"/>
    <w:multiLevelType w:val="hybridMultilevel"/>
    <w:tmpl w:val="9FA045BA"/>
    <w:lvl w:ilvl="0" w:tplc="545EFC4E">
      <w:start w:val="4"/>
      <w:numFmt w:val="upp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D855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8212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9A41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8047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1EBB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E684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AAB8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74B6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872A4A"/>
    <w:multiLevelType w:val="hybridMultilevel"/>
    <w:tmpl w:val="0DB40A78"/>
    <w:lvl w:ilvl="0" w:tplc="01F8EAB4">
      <w:start w:val="1"/>
      <w:numFmt w:val="upperRoman"/>
      <w:lvlText w:val="%1."/>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A68A7C">
      <w:start w:val="1"/>
      <w:numFmt w:val="lowerLetter"/>
      <w:lvlText w:val="%2"/>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4ABB36">
      <w:start w:val="1"/>
      <w:numFmt w:val="lowerRoman"/>
      <w:lvlText w:val="%3"/>
      <w:lvlJc w:val="left"/>
      <w:pPr>
        <w:ind w:left="1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0C5F4">
      <w:start w:val="1"/>
      <w:numFmt w:val="decimal"/>
      <w:lvlText w:val="%4"/>
      <w:lvlJc w:val="left"/>
      <w:pPr>
        <w:ind w:left="2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188526">
      <w:start w:val="1"/>
      <w:numFmt w:val="lowerLetter"/>
      <w:lvlText w:val="%5"/>
      <w:lvlJc w:val="left"/>
      <w:pPr>
        <w:ind w:left="3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DC6D10">
      <w:start w:val="1"/>
      <w:numFmt w:val="lowerRoman"/>
      <w:lvlText w:val="%6"/>
      <w:lvlJc w:val="left"/>
      <w:pPr>
        <w:ind w:left="4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043ED4">
      <w:start w:val="1"/>
      <w:numFmt w:val="decimal"/>
      <w:lvlText w:val="%7"/>
      <w:lvlJc w:val="left"/>
      <w:pPr>
        <w:ind w:left="4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ACFC3E">
      <w:start w:val="1"/>
      <w:numFmt w:val="lowerLetter"/>
      <w:lvlText w:val="%8"/>
      <w:lvlJc w:val="left"/>
      <w:pPr>
        <w:ind w:left="5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A26376">
      <w:start w:val="1"/>
      <w:numFmt w:val="lowerRoman"/>
      <w:lvlText w:val="%9"/>
      <w:lvlJc w:val="left"/>
      <w:pPr>
        <w:ind w:left="6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1B2030"/>
    <w:multiLevelType w:val="hybridMultilevel"/>
    <w:tmpl w:val="F752B73A"/>
    <w:lvl w:ilvl="0" w:tplc="9F8A12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E69D4C">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D60006">
      <w:start w:val="1"/>
      <w:numFmt w:val="lowerLetter"/>
      <w:lvlRestart w:val="0"/>
      <w:lvlText w:val="%3)"/>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AAF90C">
      <w:start w:val="1"/>
      <w:numFmt w:val="decimal"/>
      <w:lvlText w:val="%4"/>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B681B2">
      <w:start w:val="1"/>
      <w:numFmt w:val="lowerLetter"/>
      <w:lvlText w:val="%5"/>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56BEC4">
      <w:start w:val="1"/>
      <w:numFmt w:val="lowerRoman"/>
      <w:lvlText w:val="%6"/>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76C7BE">
      <w:start w:val="1"/>
      <w:numFmt w:val="decimal"/>
      <w:lvlText w:val="%7"/>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BEC9C0">
      <w:start w:val="1"/>
      <w:numFmt w:val="lowerLetter"/>
      <w:lvlText w:val="%8"/>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40BEC0">
      <w:start w:val="1"/>
      <w:numFmt w:val="lowerRoman"/>
      <w:lvlText w:val="%9"/>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0F2482"/>
    <w:multiLevelType w:val="hybridMultilevel"/>
    <w:tmpl w:val="7700B61E"/>
    <w:lvl w:ilvl="0" w:tplc="3E2A380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CE0AAE">
      <w:start w:val="1"/>
      <w:numFmt w:val="lowerLetter"/>
      <w:lvlText w:val="%2)"/>
      <w:lvlJc w:val="left"/>
      <w:pPr>
        <w:ind w:left="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786C4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EEE22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F66F7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82041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68AD4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B889A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52AE5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AB40B7"/>
    <w:multiLevelType w:val="hybridMultilevel"/>
    <w:tmpl w:val="BCC66FD8"/>
    <w:lvl w:ilvl="0" w:tplc="444C86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EE20A6">
      <w:start w:val="2"/>
      <w:numFmt w:val="decimal"/>
      <w:lvlText w:val="%2)"/>
      <w:lvlJc w:val="left"/>
      <w:pPr>
        <w:ind w:left="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A2DEE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6EB42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B6640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4AF55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74A68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4C4A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F251A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01244B1"/>
    <w:multiLevelType w:val="hybridMultilevel"/>
    <w:tmpl w:val="0AE8DA6C"/>
    <w:lvl w:ilvl="0" w:tplc="F24E3EB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3A129E">
      <w:start w:val="1"/>
      <w:numFmt w:val="bullet"/>
      <w:lvlText w:val="o"/>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748692">
      <w:start w:val="1"/>
      <w:numFmt w:val="bullet"/>
      <w:lvlText w:val="–"/>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E6C4E">
      <w:start w:val="1"/>
      <w:numFmt w:val="bullet"/>
      <w:lvlText w:val="•"/>
      <w:lvlJc w:val="left"/>
      <w:pPr>
        <w:ind w:left="1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4CC958">
      <w:start w:val="1"/>
      <w:numFmt w:val="bullet"/>
      <w:lvlText w:val="o"/>
      <w:lvlJc w:val="left"/>
      <w:pPr>
        <w:ind w:left="2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4A660C">
      <w:start w:val="1"/>
      <w:numFmt w:val="bullet"/>
      <w:lvlText w:val="▪"/>
      <w:lvlJc w:val="left"/>
      <w:pPr>
        <w:ind w:left="3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2A5D8E">
      <w:start w:val="1"/>
      <w:numFmt w:val="bullet"/>
      <w:lvlText w:val="•"/>
      <w:lvlJc w:val="left"/>
      <w:pPr>
        <w:ind w:left="3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CECCE8">
      <w:start w:val="1"/>
      <w:numFmt w:val="bullet"/>
      <w:lvlText w:val="o"/>
      <w:lvlJc w:val="left"/>
      <w:pPr>
        <w:ind w:left="4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FA3BF4">
      <w:start w:val="1"/>
      <w:numFmt w:val="bullet"/>
      <w:lvlText w:val="▪"/>
      <w:lvlJc w:val="left"/>
      <w:pPr>
        <w:ind w:left="5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330615"/>
    <w:multiLevelType w:val="hybridMultilevel"/>
    <w:tmpl w:val="FAC4DA74"/>
    <w:lvl w:ilvl="0" w:tplc="2A3829D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DA32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788E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72F7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D803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020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969D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9061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3EC0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174FDE"/>
    <w:multiLevelType w:val="hybridMultilevel"/>
    <w:tmpl w:val="77022B28"/>
    <w:lvl w:ilvl="0" w:tplc="E936698A">
      <w:start w:val="1"/>
      <w:numFmt w:val="decimal"/>
      <w:lvlText w:val="%1."/>
      <w:lvlJc w:val="left"/>
      <w:pPr>
        <w:ind w:left="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0253E2">
      <w:start w:val="1"/>
      <w:numFmt w:val="lowerLetter"/>
      <w:lvlText w:val="%2)"/>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E6212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6A6D42">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66134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D4C5B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F4C61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045922">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DEBD2C">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E641569"/>
    <w:multiLevelType w:val="hybridMultilevel"/>
    <w:tmpl w:val="FD4C00FA"/>
    <w:lvl w:ilvl="0" w:tplc="F41ED3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629258">
      <w:start w:val="10"/>
      <w:numFmt w:val="decimal"/>
      <w:lvlText w:val="%2)"/>
      <w:lvlJc w:val="left"/>
      <w:pPr>
        <w:ind w:left="5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4E7808">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52B092">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F47856">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7E15AA">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9A9364">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BA2E7C">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84B424">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0"/>
  </w:num>
  <w:num w:numId="3">
    <w:abstractNumId w:val="9"/>
  </w:num>
  <w:num w:numId="4">
    <w:abstractNumId w:val="12"/>
  </w:num>
  <w:num w:numId="5">
    <w:abstractNumId w:val="11"/>
  </w:num>
  <w:num w:numId="6">
    <w:abstractNumId w:val="6"/>
  </w:num>
  <w:num w:numId="7">
    <w:abstractNumId w:val="17"/>
  </w:num>
  <w:num w:numId="8">
    <w:abstractNumId w:val="14"/>
  </w:num>
  <w:num w:numId="9">
    <w:abstractNumId w:val="8"/>
  </w:num>
  <w:num w:numId="10">
    <w:abstractNumId w:val="3"/>
  </w:num>
  <w:num w:numId="11">
    <w:abstractNumId w:val="15"/>
  </w:num>
  <w:num w:numId="12">
    <w:abstractNumId w:val="5"/>
  </w:num>
  <w:num w:numId="13">
    <w:abstractNumId w:val="2"/>
  </w:num>
  <w:num w:numId="14">
    <w:abstractNumId w:val="4"/>
  </w:num>
  <w:num w:numId="15">
    <w:abstractNumId w:val="7"/>
  </w:num>
  <w:num w:numId="16">
    <w:abstractNumId w:val="13"/>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83"/>
    <w:rsid w:val="000440B7"/>
    <w:rsid w:val="000F7D04"/>
    <w:rsid w:val="00117F35"/>
    <w:rsid w:val="00190D01"/>
    <w:rsid w:val="00191DEA"/>
    <w:rsid w:val="001E1428"/>
    <w:rsid w:val="00251B59"/>
    <w:rsid w:val="002C07DB"/>
    <w:rsid w:val="00340B30"/>
    <w:rsid w:val="00421560"/>
    <w:rsid w:val="00430128"/>
    <w:rsid w:val="0047557B"/>
    <w:rsid w:val="00502D96"/>
    <w:rsid w:val="005036CB"/>
    <w:rsid w:val="005419FD"/>
    <w:rsid w:val="005D28B8"/>
    <w:rsid w:val="005F259D"/>
    <w:rsid w:val="006715AB"/>
    <w:rsid w:val="0068165B"/>
    <w:rsid w:val="00685D69"/>
    <w:rsid w:val="006A467F"/>
    <w:rsid w:val="00702F7B"/>
    <w:rsid w:val="00791232"/>
    <w:rsid w:val="007A18DB"/>
    <w:rsid w:val="007A19BC"/>
    <w:rsid w:val="007B2FF1"/>
    <w:rsid w:val="007C08F1"/>
    <w:rsid w:val="007E5BBD"/>
    <w:rsid w:val="008B03E3"/>
    <w:rsid w:val="008C1783"/>
    <w:rsid w:val="008E0214"/>
    <w:rsid w:val="008E4A4B"/>
    <w:rsid w:val="00907805"/>
    <w:rsid w:val="00936B88"/>
    <w:rsid w:val="00955B35"/>
    <w:rsid w:val="00981602"/>
    <w:rsid w:val="009F2745"/>
    <w:rsid w:val="00A60C10"/>
    <w:rsid w:val="00AA6FAE"/>
    <w:rsid w:val="00AE1BC7"/>
    <w:rsid w:val="00B12351"/>
    <w:rsid w:val="00BD03A9"/>
    <w:rsid w:val="00BD4DC5"/>
    <w:rsid w:val="00C15CDF"/>
    <w:rsid w:val="00C33EE2"/>
    <w:rsid w:val="00C41B43"/>
    <w:rsid w:val="00C4600F"/>
    <w:rsid w:val="00CB6062"/>
    <w:rsid w:val="00CF299A"/>
    <w:rsid w:val="00E16538"/>
    <w:rsid w:val="00E51761"/>
    <w:rsid w:val="00E56A69"/>
    <w:rsid w:val="00E924C7"/>
    <w:rsid w:val="00ED7ED6"/>
    <w:rsid w:val="00F33810"/>
    <w:rsid w:val="00F66B17"/>
    <w:rsid w:val="00F75FDA"/>
    <w:rsid w:val="00FE6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53B61"/>
  <w15:docId w15:val="{31C03A17-FEBE-4A66-9E4E-33CBF285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4" w:line="248" w:lineRule="auto"/>
      <w:ind w:left="10" w:right="2"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BD4D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DC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13</Pages>
  <Words>4336</Words>
  <Characters>26017</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Dorota Kwartnik</cp:lastModifiedBy>
  <cp:revision>23</cp:revision>
  <dcterms:created xsi:type="dcterms:W3CDTF">2018-09-10T05:11:00Z</dcterms:created>
  <dcterms:modified xsi:type="dcterms:W3CDTF">2018-09-14T10:49:00Z</dcterms:modified>
</cp:coreProperties>
</file>